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850"/>
        <w:gridCol w:w="709"/>
        <w:gridCol w:w="1559"/>
        <w:gridCol w:w="1276"/>
        <w:gridCol w:w="2268"/>
        <w:gridCol w:w="992"/>
        <w:gridCol w:w="851"/>
        <w:gridCol w:w="992"/>
        <w:gridCol w:w="851"/>
        <w:gridCol w:w="851"/>
      </w:tblGrid>
      <w:tr w:rsidR="00D766D2" w:rsidRPr="00AD750E" w:rsidTr="00D766D2">
        <w:tc>
          <w:tcPr>
            <w:tcW w:w="1418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850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709" w:type="dxa"/>
            <w:vMerge w:val="restart"/>
            <w:vAlign w:val="center"/>
          </w:tcPr>
          <w:p w:rsidR="00D766D2" w:rsidRPr="00576A9F" w:rsidRDefault="00D766D2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D766D2" w:rsidRPr="00455B28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D766D2" w:rsidRPr="006C0C73" w:rsidRDefault="00D766D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D766D2" w:rsidRPr="006C0C73" w:rsidRDefault="00D766D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D766D2" w:rsidRPr="006C0C73" w:rsidRDefault="00D766D2" w:rsidP="009E4AE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9E4AED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D766D2" w:rsidRPr="006C0C73" w:rsidTr="00D766D2">
        <w:tc>
          <w:tcPr>
            <w:tcW w:w="1418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D766D2" w:rsidRPr="006C0C73" w:rsidRDefault="00D766D2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766D2" w:rsidRPr="006C0C73" w:rsidRDefault="00D766D2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B36B7" w:rsidRPr="00AB718D" w:rsidTr="00D766D2">
        <w:trPr>
          <w:trHeight w:val="1113"/>
        </w:trPr>
        <w:tc>
          <w:tcPr>
            <w:tcW w:w="1418" w:type="dxa"/>
            <w:vMerge w:val="restart"/>
          </w:tcPr>
          <w:p w:rsidR="00CB36B7" w:rsidRPr="00EA774B" w:rsidRDefault="00CB36B7" w:rsidP="0014142E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A774B">
              <w:rPr>
                <w:rFonts w:ascii="Times New Roman" w:hAnsi="Times New Roman"/>
                <w:sz w:val="20"/>
                <w:szCs w:val="20"/>
                <w:lang w:val="ru-RU"/>
              </w:rPr>
              <w:t>Нефёдова</w:t>
            </w:r>
            <w:proofErr w:type="spellEnd"/>
          </w:p>
          <w:p w:rsidR="00CB36B7" w:rsidRPr="006C0C73" w:rsidRDefault="00CB36B7" w:rsidP="0014142E">
            <w:pPr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EA774B">
              <w:rPr>
                <w:rFonts w:ascii="Times New Roman" w:hAnsi="Times New Roman"/>
                <w:sz w:val="20"/>
                <w:szCs w:val="20"/>
                <w:lang w:val="ru-RU"/>
              </w:rPr>
              <w:t>Елен</w:t>
            </w:r>
            <w:r w:rsidRPr="006C0C73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CB36B7" w:rsidRPr="006C0C73" w:rsidRDefault="00CB36B7" w:rsidP="0014142E">
            <w:pPr>
              <w:ind w:right="-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992" w:type="dxa"/>
            <w:vMerge w:val="restart"/>
          </w:tcPr>
          <w:p w:rsidR="00CB36B7" w:rsidRPr="006C0C73" w:rsidRDefault="00CB36B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CB36B7" w:rsidRPr="006C0C73" w:rsidRDefault="00CB36B7" w:rsidP="0014142E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CB36B7" w:rsidRPr="006C0C73" w:rsidRDefault="00CB36B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художественно - досуговым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отделом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педагог-организатор</w:t>
            </w:r>
          </w:p>
        </w:tc>
        <w:tc>
          <w:tcPr>
            <w:tcW w:w="850" w:type="dxa"/>
            <w:vMerge w:val="restart"/>
          </w:tcPr>
          <w:p w:rsidR="00CB36B7" w:rsidRPr="006C0C73" w:rsidRDefault="00CB36B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AD750E" w:rsidRPr="00AD750E" w:rsidRDefault="00AD750E" w:rsidP="00AD75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50E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</w:t>
            </w:r>
            <w:r w:rsidRPr="00AD75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образования и науки РФ, 2013 </w:t>
            </w:r>
          </w:p>
          <w:p w:rsidR="00AD750E" w:rsidRPr="00AD750E" w:rsidRDefault="00AD750E" w:rsidP="00AD75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50E">
              <w:rPr>
                <w:rFonts w:ascii="Times New Roman" w:hAnsi="Times New Roman"/>
                <w:sz w:val="20"/>
                <w:szCs w:val="20"/>
                <w:lang w:val="ru-RU"/>
              </w:rPr>
              <w:t>Благодарственное письмо главы администрации ЛГО, 2024</w:t>
            </w:r>
          </w:p>
          <w:p w:rsidR="00CB36B7" w:rsidRPr="00AD750E" w:rsidRDefault="00CB36B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CB36B7" w:rsidRPr="00AD750E" w:rsidRDefault="00CB36B7" w:rsidP="00816E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50E">
              <w:rPr>
                <w:rFonts w:ascii="Times New Roman" w:hAnsi="Times New Roman"/>
                <w:sz w:val="20"/>
                <w:szCs w:val="20"/>
                <w:lang w:val="ru-RU"/>
              </w:rPr>
              <w:t>режиссер театрализованных представле</w:t>
            </w:r>
            <w:bookmarkStart w:id="0" w:name="_GoBack"/>
            <w:bookmarkEnd w:id="0"/>
            <w:r w:rsidRPr="00AD750E">
              <w:rPr>
                <w:rFonts w:ascii="Times New Roman" w:hAnsi="Times New Roman"/>
                <w:sz w:val="20"/>
                <w:szCs w:val="20"/>
                <w:lang w:val="ru-RU"/>
              </w:rPr>
              <w:t>ний</w:t>
            </w:r>
          </w:p>
        </w:tc>
        <w:tc>
          <w:tcPr>
            <w:tcW w:w="1276" w:type="dxa"/>
          </w:tcPr>
          <w:p w:rsidR="00CB36B7" w:rsidRPr="006C0C73" w:rsidRDefault="00CB36B7" w:rsidP="0014142E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ГБУ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CB36B7" w:rsidRPr="006C0C73" w:rsidRDefault="00CB36B7" w:rsidP="0014142E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B8">
              <w:rPr>
                <w:rFonts w:ascii="Times New Roman" w:hAnsi="Times New Roman"/>
                <w:sz w:val="20"/>
                <w:szCs w:val="20"/>
                <w:lang w:val="ru-RU"/>
              </w:rPr>
              <w:t>"Институциональная модель управления УДОД: опыт формирования, результаты и эффекты реализации, перспективы развития"</w:t>
            </w:r>
          </w:p>
        </w:tc>
        <w:tc>
          <w:tcPr>
            <w:tcW w:w="992" w:type="dxa"/>
          </w:tcPr>
          <w:p w:rsidR="00CB36B7" w:rsidRPr="006C0C73" w:rsidRDefault="00CB36B7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CB36B7" w:rsidRPr="006C0C73" w:rsidRDefault="00CB36B7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2" w:type="dxa"/>
            <w:vMerge w:val="restart"/>
          </w:tcPr>
          <w:p w:rsidR="00CB36B7" w:rsidRPr="00A95B8A" w:rsidRDefault="00CB36B7" w:rsidP="00AD750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D750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414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(1987 г.)</w:t>
            </w:r>
          </w:p>
        </w:tc>
        <w:tc>
          <w:tcPr>
            <w:tcW w:w="851" w:type="dxa"/>
            <w:vMerge w:val="restart"/>
          </w:tcPr>
          <w:p w:rsidR="00CB36B7" w:rsidRPr="00A95B8A" w:rsidRDefault="00CB36B7" w:rsidP="00AD750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D750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414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(1987 г.)</w:t>
            </w:r>
          </w:p>
        </w:tc>
        <w:tc>
          <w:tcPr>
            <w:tcW w:w="851" w:type="dxa"/>
            <w:vMerge w:val="restart"/>
          </w:tcPr>
          <w:p w:rsidR="00CB36B7" w:rsidRDefault="00CB36B7" w:rsidP="00BF25F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AD750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414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CB36B7" w:rsidRPr="00A95B8A" w:rsidRDefault="00CB36B7" w:rsidP="00BF25F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5B8A">
              <w:rPr>
                <w:rFonts w:ascii="Times New Roman" w:hAnsi="Times New Roman"/>
                <w:sz w:val="20"/>
                <w:szCs w:val="20"/>
                <w:lang w:val="ru-RU"/>
              </w:rPr>
              <w:t>1987 г.</w:t>
            </w:r>
          </w:p>
        </w:tc>
      </w:tr>
      <w:tr w:rsidR="0014142E" w:rsidRPr="00AB718D" w:rsidTr="00D766D2">
        <w:trPr>
          <w:trHeight w:val="1113"/>
        </w:trPr>
        <w:tc>
          <w:tcPr>
            <w:tcW w:w="1418" w:type="dxa"/>
            <w:vMerge/>
          </w:tcPr>
          <w:p w:rsidR="0014142E" w:rsidRPr="00EA774B" w:rsidRDefault="0014142E" w:rsidP="0014142E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Default="0014142E" w:rsidP="0014142E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42E" w:rsidRPr="003A6AB8" w:rsidRDefault="0014142E" w:rsidP="0014142E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7679">
              <w:rPr>
                <w:rFonts w:ascii="Times New Roman" w:hAnsi="Times New Roman"/>
                <w:sz w:val="20"/>
                <w:szCs w:val="20"/>
                <w:lang w:val="ru-RU"/>
              </w:rPr>
              <w:t>МАУ ДПО "Центр научно-методического обеспечения"</w:t>
            </w:r>
          </w:p>
        </w:tc>
        <w:tc>
          <w:tcPr>
            <w:tcW w:w="2268" w:type="dxa"/>
          </w:tcPr>
          <w:p w:rsidR="0014142E" w:rsidRPr="003A6AB8" w:rsidRDefault="0014142E" w:rsidP="0014142E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7679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992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42E" w:rsidRPr="00AB718D" w:rsidTr="00D766D2">
        <w:trPr>
          <w:trHeight w:val="1113"/>
        </w:trPr>
        <w:tc>
          <w:tcPr>
            <w:tcW w:w="1418" w:type="dxa"/>
            <w:vMerge/>
          </w:tcPr>
          <w:p w:rsidR="0014142E" w:rsidRPr="00EA774B" w:rsidRDefault="0014142E" w:rsidP="0014142E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Default="0014142E" w:rsidP="0014142E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42E" w:rsidRPr="00507679" w:rsidRDefault="0014142E" w:rsidP="0014142E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исследовательский университете "Высшая школа экономики"</w:t>
            </w:r>
          </w:p>
        </w:tc>
        <w:tc>
          <w:tcPr>
            <w:tcW w:w="2268" w:type="dxa"/>
          </w:tcPr>
          <w:p w:rsidR="0014142E" w:rsidRPr="00507679" w:rsidRDefault="0014142E" w:rsidP="0014142E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управлении организацией дополнительного образования"</w:t>
            </w:r>
          </w:p>
        </w:tc>
        <w:tc>
          <w:tcPr>
            <w:tcW w:w="992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42E" w:rsidRPr="00AB718D" w:rsidTr="00D766D2">
        <w:trPr>
          <w:trHeight w:val="1113"/>
        </w:trPr>
        <w:tc>
          <w:tcPr>
            <w:tcW w:w="1418" w:type="dxa"/>
            <w:vMerge/>
          </w:tcPr>
          <w:p w:rsidR="0014142E" w:rsidRPr="00EA774B" w:rsidRDefault="0014142E" w:rsidP="0014142E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Default="0014142E" w:rsidP="0014142E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42E" w:rsidRPr="00CB36B7" w:rsidRDefault="0014142E" w:rsidP="0014142E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14142E" w:rsidRPr="00CB36B7" w:rsidRDefault="0014142E" w:rsidP="0014142E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CB36B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992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42E" w:rsidRPr="00BD1144" w:rsidTr="00D766D2">
        <w:trPr>
          <w:trHeight w:val="1113"/>
        </w:trPr>
        <w:tc>
          <w:tcPr>
            <w:tcW w:w="1418" w:type="dxa"/>
            <w:vMerge/>
          </w:tcPr>
          <w:p w:rsidR="0014142E" w:rsidRPr="00EA774B" w:rsidRDefault="0014142E" w:rsidP="0014142E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Default="0014142E" w:rsidP="0014142E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14142E" w:rsidRPr="006C0C73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4142E" w:rsidRDefault="0014142E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42E" w:rsidRPr="003A6AB8" w:rsidRDefault="00BD1144" w:rsidP="0014142E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1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ГБОУ «Академия первых», </w:t>
            </w:r>
            <w:proofErr w:type="spellStart"/>
            <w:r w:rsidRPr="00BD1144">
              <w:rPr>
                <w:rFonts w:ascii="Times New Roman" w:hAnsi="Times New Roman"/>
                <w:sz w:val="20"/>
                <w:szCs w:val="20"/>
                <w:lang w:val="ru-RU"/>
              </w:rPr>
              <w:t>г.Пермь</w:t>
            </w:r>
            <w:proofErr w:type="spellEnd"/>
          </w:p>
        </w:tc>
        <w:tc>
          <w:tcPr>
            <w:tcW w:w="2268" w:type="dxa"/>
          </w:tcPr>
          <w:p w:rsidR="0014142E" w:rsidRPr="003A6AB8" w:rsidRDefault="00BD1144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144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"Организационно - методические подходы к выявлению, развитию и поддержке одаренных детей в образовательных организациях Пермского края"</w:t>
            </w:r>
          </w:p>
        </w:tc>
        <w:tc>
          <w:tcPr>
            <w:tcW w:w="992" w:type="dxa"/>
          </w:tcPr>
          <w:p w:rsidR="0014142E" w:rsidRDefault="00BD1144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14142E" w:rsidRDefault="00BD1144" w:rsidP="001414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42E" w:rsidRPr="00A95B8A" w:rsidRDefault="0014142E" w:rsidP="001414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3343" w:rsidRPr="00BD1144" w:rsidTr="00D766D2">
        <w:trPr>
          <w:trHeight w:val="1113"/>
        </w:trPr>
        <w:tc>
          <w:tcPr>
            <w:tcW w:w="1418" w:type="dxa"/>
            <w:vMerge/>
          </w:tcPr>
          <w:p w:rsidR="00DD3343" w:rsidRPr="00EA774B" w:rsidRDefault="00DD3343" w:rsidP="00DD3343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D3343" w:rsidRPr="0006586E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ДПО "Академия реализации </w:t>
            </w:r>
            <w:proofErr w:type="spellStart"/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>-ной политики и профессио</w:t>
            </w:r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нального развития работников образования МП РФ"</w:t>
            </w:r>
          </w:p>
        </w:tc>
        <w:tc>
          <w:tcPr>
            <w:tcW w:w="2268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992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DD3343" w:rsidRPr="00A95B8A" w:rsidRDefault="00DD3343" w:rsidP="00DD33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Pr="00A95B8A" w:rsidRDefault="00DD3343" w:rsidP="00DD33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Pr="00A95B8A" w:rsidRDefault="00DD3343" w:rsidP="00DD33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3343" w:rsidRPr="00BD1144" w:rsidTr="00D766D2">
        <w:trPr>
          <w:trHeight w:val="1113"/>
        </w:trPr>
        <w:tc>
          <w:tcPr>
            <w:tcW w:w="1418" w:type="dxa"/>
            <w:vMerge/>
          </w:tcPr>
          <w:p w:rsidR="00DD3343" w:rsidRPr="00EA774B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D3343" w:rsidRPr="003A6AB8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D3343" w:rsidRPr="003A6AB8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3343" w:rsidRPr="00BD1144" w:rsidTr="00D766D2">
        <w:trPr>
          <w:trHeight w:val="1113"/>
        </w:trPr>
        <w:tc>
          <w:tcPr>
            <w:tcW w:w="1418" w:type="dxa"/>
            <w:vMerge/>
          </w:tcPr>
          <w:p w:rsidR="00DD3343" w:rsidRPr="00EA774B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D3343" w:rsidRPr="00507679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D3343" w:rsidRPr="00507679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D3343" w:rsidRPr="00BD1144" w:rsidTr="00D766D2">
        <w:trPr>
          <w:trHeight w:val="1113"/>
        </w:trPr>
        <w:tc>
          <w:tcPr>
            <w:tcW w:w="1418" w:type="dxa"/>
            <w:vMerge/>
          </w:tcPr>
          <w:p w:rsidR="00DD3343" w:rsidRPr="00EA774B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DD3343" w:rsidRPr="006C0C7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D3343" w:rsidRPr="00CB36B7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D3343" w:rsidRPr="00CB36B7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D3343" w:rsidRDefault="00DD3343" w:rsidP="00DD33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4142E"/>
    <w:rsid w:val="0018731C"/>
    <w:rsid w:val="001A1B61"/>
    <w:rsid w:val="001A5ED8"/>
    <w:rsid w:val="001B76D6"/>
    <w:rsid w:val="002161F7"/>
    <w:rsid w:val="00217677"/>
    <w:rsid w:val="00223BBF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55B28"/>
    <w:rsid w:val="004A5CA6"/>
    <w:rsid w:val="004C2F2F"/>
    <w:rsid w:val="004F34AA"/>
    <w:rsid w:val="00507679"/>
    <w:rsid w:val="00535B0B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240B4"/>
    <w:rsid w:val="00665FDF"/>
    <w:rsid w:val="006877F6"/>
    <w:rsid w:val="006A218A"/>
    <w:rsid w:val="006A7280"/>
    <w:rsid w:val="006C05CA"/>
    <w:rsid w:val="006C0C73"/>
    <w:rsid w:val="006C1147"/>
    <w:rsid w:val="00714651"/>
    <w:rsid w:val="00755741"/>
    <w:rsid w:val="007707AE"/>
    <w:rsid w:val="00791E29"/>
    <w:rsid w:val="007C4DFB"/>
    <w:rsid w:val="007C6017"/>
    <w:rsid w:val="00806F1A"/>
    <w:rsid w:val="00816E73"/>
    <w:rsid w:val="008349F8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D1C24"/>
    <w:rsid w:val="009E4AED"/>
    <w:rsid w:val="00A43687"/>
    <w:rsid w:val="00A7769B"/>
    <w:rsid w:val="00A95B8A"/>
    <w:rsid w:val="00AB4562"/>
    <w:rsid w:val="00AB718D"/>
    <w:rsid w:val="00AD750E"/>
    <w:rsid w:val="00AE1D2B"/>
    <w:rsid w:val="00B015EF"/>
    <w:rsid w:val="00B1240D"/>
    <w:rsid w:val="00B67172"/>
    <w:rsid w:val="00B727FF"/>
    <w:rsid w:val="00B83CA3"/>
    <w:rsid w:val="00BD1144"/>
    <w:rsid w:val="00BE0187"/>
    <w:rsid w:val="00BF25F7"/>
    <w:rsid w:val="00BF373E"/>
    <w:rsid w:val="00C022B8"/>
    <w:rsid w:val="00C13AB1"/>
    <w:rsid w:val="00C316C0"/>
    <w:rsid w:val="00C42C3B"/>
    <w:rsid w:val="00C42E1B"/>
    <w:rsid w:val="00C80738"/>
    <w:rsid w:val="00C975ED"/>
    <w:rsid w:val="00CB36B7"/>
    <w:rsid w:val="00CB3828"/>
    <w:rsid w:val="00CD0A52"/>
    <w:rsid w:val="00CE33AD"/>
    <w:rsid w:val="00D119D3"/>
    <w:rsid w:val="00D2127A"/>
    <w:rsid w:val="00D21685"/>
    <w:rsid w:val="00D22EAD"/>
    <w:rsid w:val="00D26C03"/>
    <w:rsid w:val="00D4260D"/>
    <w:rsid w:val="00D761B7"/>
    <w:rsid w:val="00D766D2"/>
    <w:rsid w:val="00DD3343"/>
    <w:rsid w:val="00DD3672"/>
    <w:rsid w:val="00E00E7D"/>
    <w:rsid w:val="00E32C79"/>
    <w:rsid w:val="00E43A24"/>
    <w:rsid w:val="00E80915"/>
    <w:rsid w:val="00EA774B"/>
    <w:rsid w:val="00F02220"/>
    <w:rsid w:val="00F324DE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C9A4"/>
  <w15:docId w15:val="{D791A5AB-4562-41B1-B575-24C6A45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20</cp:revision>
  <dcterms:created xsi:type="dcterms:W3CDTF">2016-04-20T05:00:00Z</dcterms:created>
  <dcterms:modified xsi:type="dcterms:W3CDTF">2025-08-13T05:36:00Z</dcterms:modified>
</cp:coreProperties>
</file>