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757"/>
        <w:gridCol w:w="1559"/>
        <w:gridCol w:w="1276"/>
        <w:gridCol w:w="2268"/>
        <w:gridCol w:w="850"/>
        <w:gridCol w:w="851"/>
        <w:gridCol w:w="708"/>
        <w:gridCol w:w="851"/>
        <w:gridCol w:w="851"/>
      </w:tblGrid>
      <w:tr w:rsidR="008434E1" w:rsidRPr="00FC03ED" w:rsidTr="008434E1">
        <w:tc>
          <w:tcPr>
            <w:tcW w:w="1418" w:type="dxa"/>
            <w:vMerge w:val="restart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6620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6620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8434E1" w:rsidRPr="00576A9F" w:rsidRDefault="008434E1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8434E1" w:rsidRPr="00455B28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5" w:type="dxa"/>
            <w:gridSpan w:val="4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8" w:type="dxa"/>
            <w:vMerge w:val="restart"/>
            <w:vAlign w:val="center"/>
          </w:tcPr>
          <w:p w:rsidR="008434E1" w:rsidRPr="006C0C73" w:rsidRDefault="008434E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8434E1" w:rsidRPr="006C0C73" w:rsidRDefault="008434E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8434E1" w:rsidRPr="006C0C73" w:rsidRDefault="008434E1" w:rsidP="00581EF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Стаж работы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ДДЮТ </w:t>
            </w:r>
            <w:r w:rsidR="00581E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(дата приема</w:t>
            </w: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8434E1" w:rsidRPr="006C0C73" w:rsidTr="008434E1">
        <w:tc>
          <w:tcPr>
            <w:tcW w:w="1418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850" w:type="dxa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708" w:type="dxa"/>
            <w:vMerge/>
            <w:vAlign w:val="center"/>
          </w:tcPr>
          <w:p w:rsidR="008434E1" w:rsidRPr="006C0C73" w:rsidRDefault="008434E1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8434E1" w:rsidRPr="006C0C73" w:rsidRDefault="008434E1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10E1" w:rsidRPr="006C0C73" w:rsidTr="008434E1">
        <w:tc>
          <w:tcPr>
            <w:tcW w:w="1418" w:type="dxa"/>
            <w:vMerge w:val="restart"/>
          </w:tcPr>
          <w:p w:rsidR="00DE10E1" w:rsidRPr="006C0C73" w:rsidRDefault="00DE10E1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Черепахина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Мария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Ильинична</w:t>
            </w:r>
            <w:proofErr w:type="spellEnd"/>
          </w:p>
        </w:tc>
        <w:tc>
          <w:tcPr>
            <w:tcW w:w="992" w:type="dxa"/>
            <w:vMerge w:val="restart"/>
          </w:tcPr>
          <w:p w:rsidR="00DE10E1" w:rsidRPr="006C0C73" w:rsidRDefault="00DE10E1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DE10E1" w:rsidRPr="006C0C73" w:rsidRDefault="00DE10E1" w:rsidP="00BC5F70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высшая категория</w:t>
            </w:r>
          </w:p>
        </w:tc>
        <w:tc>
          <w:tcPr>
            <w:tcW w:w="1417" w:type="dxa"/>
            <w:vMerge w:val="restart"/>
          </w:tcPr>
          <w:p w:rsidR="00DE10E1" w:rsidRPr="006C0C73" w:rsidRDefault="00DE10E1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DE10E1" w:rsidRDefault="00DE10E1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«Цветочный калейдоскоп»</w:t>
            </w:r>
          </w:p>
          <w:p w:rsidR="00DE10E1" w:rsidRPr="006C0C73" w:rsidRDefault="00DE10E1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 w:val="restart"/>
          </w:tcPr>
          <w:p w:rsidR="00DE10E1" w:rsidRPr="00FC03ED" w:rsidRDefault="00FC03ED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03E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Грамота Министерства образования и науки Пермского края, 2022</w:t>
            </w:r>
          </w:p>
        </w:tc>
        <w:tc>
          <w:tcPr>
            <w:tcW w:w="1559" w:type="dxa"/>
            <w:vMerge w:val="restart"/>
          </w:tcPr>
          <w:p w:rsidR="00DE10E1" w:rsidRPr="006C0C73" w:rsidRDefault="00DE10E1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юрист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E10E1" w:rsidRPr="006C0C73" w:rsidRDefault="00DE10E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DE10E1" w:rsidRPr="006C0C73" w:rsidRDefault="00DE10E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B7FF3">
              <w:rPr>
                <w:rFonts w:ascii="Times New Roman" w:hAnsi="Times New Roman"/>
                <w:sz w:val="20"/>
                <w:szCs w:val="20"/>
                <w:lang w:val="ru-RU"/>
              </w:rPr>
              <w:t>«Сущность, содержание и технология  гражданско-патриотического воспитания и краеведческой работы»</w:t>
            </w:r>
          </w:p>
        </w:tc>
        <w:tc>
          <w:tcPr>
            <w:tcW w:w="850" w:type="dxa"/>
          </w:tcPr>
          <w:p w:rsidR="00DE10E1" w:rsidRPr="006C0C73" w:rsidRDefault="00DE10E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DE10E1" w:rsidRPr="006C0C73" w:rsidRDefault="00DE10E1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708" w:type="dxa"/>
            <w:vMerge w:val="restart"/>
          </w:tcPr>
          <w:p w:rsidR="00DE10E1" w:rsidRPr="00CF32E9" w:rsidRDefault="00DE10E1" w:rsidP="00CF32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F32E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FC03E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EE79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DE10E1" w:rsidRPr="00CF32E9" w:rsidRDefault="00DE10E1" w:rsidP="00CF32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F32E9">
              <w:rPr>
                <w:rFonts w:ascii="Times New Roman" w:hAnsi="Times New Roman"/>
                <w:sz w:val="20"/>
                <w:szCs w:val="20"/>
                <w:lang w:val="ru-RU"/>
              </w:rPr>
              <w:t>(1998 г.)</w:t>
            </w:r>
          </w:p>
        </w:tc>
        <w:tc>
          <w:tcPr>
            <w:tcW w:w="851" w:type="dxa"/>
            <w:vMerge w:val="restart"/>
          </w:tcPr>
          <w:p w:rsidR="00DE10E1" w:rsidRPr="00CF32E9" w:rsidRDefault="00DE10E1" w:rsidP="00CF32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F32E9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FC03ED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="00EE79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DE10E1" w:rsidRPr="00CF32E9" w:rsidRDefault="00DE10E1" w:rsidP="00CF32E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F32E9">
              <w:rPr>
                <w:rFonts w:ascii="Times New Roman" w:hAnsi="Times New Roman"/>
                <w:sz w:val="20"/>
                <w:szCs w:val="20"/>
                <w:lang w:val="ru-RU"/>
              </w:rPr>
              <w:t>(1998 г.)</w:t>
            </w:r>
          </w:p>
        </w:tc>
        <w:tc>
          <w:tcPr>
            <w:tcW w:w="851" w:type="dxa"/>
            <w:vMerge w:val="restart"/>
          </w:tcPr>
          <w:p w:rsidR="00DE10E1" w:rsidRDefault="00FC03ED" w:rsidP="00E1095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DE10E1" w:rsidRPr="00CF32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01.09.</w:t>
            </w:r>
          </w:p>
          <w:p w:rsidR="00DE10E1" w:rsidRPr="00CF32E9" w:rsidRDefault="00DE10E1" w:rsidP="00E1095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F32E9">
              <w:rPr>
                <w:rFonts w:ascii="Times New Roman" w:hAnsi="Times New Roman"/>
                <w:sz w:val="20"/>
                <w:szCs w:val="20"/>
                <w:lang w:val="ru-RU"/>
              </w:rPr>
              <w:t>2005 г.</w:t>
            </w:r>
          </w:p>
        </w:tc>
      </w:tr>
      <w:tr w:rsidR="004A3A5A" w:rsidRPr="006C0C73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ООО «Издательство «Учитель», г.Волгоград</w:t>
            </w:r>
          </w:p>
        </w:tc>
        <w:tc>
          <w:tcPr>
            <w:tcW w:w="2268" w:type="dxa"/>
          </w:tcPr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Переподготовка по программе дополнительного профессионального образования </w:t>
            </w:r>
          </w:p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C5436">
              <w:rPr>
                <w:rFonts w:ascii="Times New Roman" w:hAnsi="Times New Roman"/>
                <w:sz w:val="20"/>
                <w:szCs w:val="20"/>
                <w:lang w:val="ru-RU"/>
              </w:rPr>
              <w:t>«Педагогическое образование (специализация)»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диплом о профессиональной переподготовке</w:t>
            </w: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C1F37">
              <w:rPr>
                <w:rFonts w:ascii="Times New Roman" w:hAnsi="Times New Roman"/>
                <w:sz w:val="20"/>
                <w:szCs w:val="20"/>
                <w:lang w:val="ru-RU"/>
              </w:rPr>
              <w:t>520 часов</w:t>
            </w: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6C0C73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5E24">
              <w:rPr>
                <w:rFonts w:ascii="Times New Roman" w:hAnsi="Times New Roman"/>
                <w:sz w:val="20"/>
                <w:szCs w:val="20"/>
                <w:lang w:val="ru-RU"/>
              </w:rPr>
              <w:t>ЧОУ ДПО "Универсальный центр подготовки кадров"</w:t>
            </w:r>
          </w:p>
        </w:tc>
        <w:tc>
          <w:tcPr>
            <w:tcW w:w="2268" w:type="dxa"/>
          </w:tcPr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65E24">
              <w:rPr>
                <w:rFonts w:ascii="Times New Roman" w:hAnsi="Times New Roman"/>
                <w:sz w:val="20"/>
                <w:szCs w:val="20"/>
                <w:lang w:val="ru-RU"/>
              </w:rPr>
              <w:t>"Противодействие коррупции в государственных и  муниципальных службах"</w:t>
            </w:r>
          </w:p>
        </w:tc>
        <w:tc>
          <w:tcPr>
            <w:tcW w:w="850" w:type="dxa"/>
          </w:tcPr>
          <w:p w:rsidR="004A3A5A" w:rsidRPr="00BC1F37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6C0C73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10E1">
              <w:rPr>
                <w:rFonts w:ascii="Times New Roman" w:hAnsi="Times New Roman"/>
                <w:sz w:val="20"/>
                <w:szCs w:val="20"/>
                <w:lang w:val="ru-RU"/>
              </w:rPr>
              <w:t>ООО "Центр развития педагогики", г. Санкт-Петербург,</w:t>
            </w:r>
          </w:p>
        </w:tc>
        <w:tc>
          <w:tcPr>
            <w:tcW w:w="2268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E10E1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педагогические технологии в практике дополнительного образования детей»</w:t>
            </w: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6C0C73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B4DA0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образовательный портал «Солнечный свет»</w:t>
            </w:r>
          </w:p>
        </w:tc>
        <w:tc>
          <w:tcPr>
            <w:tcW w:w="2268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B4DA0">
              <w:rPr>
                <w:rFonts w:ascii="Times New Roman" w:hAnsi="Times New Roman"/>
                <w:sz w:val="20"/>
                <w:szCs w:val="20"/>
                <w:lang w:val="ru-RU"/>
              </w:rPr>
              <w:t>"Использования приложения MIKROSOFT EXCEL 2010  в профессиональной деятельности"</w:t>
            </w: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 часа</w:t>
            </w: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6C0C73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92C7C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850" w:type="dxa"/>
          </w:tcPr>
          <w:p w:rsidR="004A3A5A" w:rsidRDefault="004A3A5A" w:rsidP="004A3A5A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 часов</w:t>
            </w: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6C0C73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4A3A5A" w:rsidRPr="00FB7FF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A3A5A">
              <w:rPr>
                <w:rFonts w:ascii="Times New Roman" w:hAnsi="Times New Roman"/>
                <w:sz w:val="20"/>
                <w:szCs w:val="20"/>
                <w:lang w:val="ru-RU"/>
              </w:rPr>
              <w:t>"Школа экспертов"</w:t>
            </w: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0C5436" w:rsidRDefault="00FC03ED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03E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"Московский институт профессиональной переподготовки и повышения квалификации педагогов", уд-е № 0170868, </w:t>
            </w:r>
            <w:proofErr w:type="spellStart"/>
            <w:r w:rsidRPr="00FC03ED">
              <w:rPr>
                <w:rFonts w:ascii="Times New Roman" w:hAnsi="Times New Roman"/>
                <w:sz w:val="20"/>
                <w:szCs w:val="20"/>
                <w:lang w:val="ru-RU"/>
              </w:rPr>
              <w:t>рег</w:t>
            </w:r>
            <w:proofErr w:type="spellEnd"/>
            <w:r w:rsidRPr="00FC03E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№169422</w:t>
            </w:r>
          </w:p>
        </w:tc>
        <w:tc>
          <w:tcPr>
            <w:tcW w:w="2268" w:type="dxa"/>
          </w:tcPr>
          <w:p w:rsidR="004A3A5A" w:rsidRPr="000C5436" w:rsidRDefault="00FC03ED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C03ED">
              <w:rPr>
                <w:rFonts w:ascii="Times New Roman" w:hAnsi="Times New Roman"/>
                <w:sz w:val="20"/>
                <w:szCs w:val="20"/>
                <w:lang w:val="ru-RU"/>
              </w:rPr>
              <w:t>"Актуальные вопросы художественно-эстетического воспитания детей в деятельности педагога дополнительного образования (декоративно-прикладное и изобразительное искусство)"</w:t>
            </w:r>
          </w:p>
        </w:tc>
        <w:tc>
          <w:tcPr>
            <w:tcW w:w="850" w:type="dxa"/>
          </w:tcPr>
          <w:p w:rsidR="004A3A5A" w:rsidRDefault="00FC03ED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4A3A5A" w:rsidRDefault="00FC03ED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8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Pr="00CF32E9" w:rsidRDefault="004A3A5A" w:rsidP="004A3A5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FC03ED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0C5436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Pr="00BC1F37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FC03ED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FC03ED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FC03ED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Default="004A3A5A" w:rsidP="004A3A5A">
            <w:pPr>
              <w:ind w:right="-11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592C7C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592C7C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DE10E1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A3A5A" w:rsidRPr="00FC03ED" w:rsidTr="008434E1">
        <w:tc>
          <w:tcPr>
            <w:tcW w:w="1418" w:type="dxa"/>
            <w:vMerge/>
          </w:tcPr>
          <w:p w:rsidR="004A3A5A" w:rsidRPr="00592C7C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vMerge/>
          </w:tcPr>
          <w:p w:rsidR="004A3A5A" w:rsidRPr="006C0C73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A3A5A" w:rsidRPr="00465E24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A3A5A" w:rsidRDefault="004A3A5A" w:rsidP="004A3A5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6815"/>
    <w:rsid w:val="00084283"/>
    <w:rsid w:val="000B16E7"/>
    <w:rsid w:val="000B6764"/>
    <w:rsid w:val="000C23BA"/>
    <w:rsid w:val="000E4D52"/>
    <w:rsid w:val="000F3E57"/>
    <w:rsid w:val="00104B66"/>
    <w:rsid w:val="001138F0"/>
    <w:rsid w:val="00145F35"/>
    <w:rsid w:val="0018383D"/>
    <w:rsid w:val="0018731C"/>
    <w:rsid w:val="001A1B61"/>
    <w:rsid w:val="001B76D6"/>
    <w:rsid w:val="002161F7"/>
    <w:rsid w:val="0021688B"/>
    <w:rsid w:val="00217677"/>
    <w:rsid w:val="00223BBF"/>
    <w:rsid w:val="002C4BBD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55B28"/>
    <w:rsid w:val="00465E24"/>
    <w:rsid w:val="00467224"/>
    <w:rsid w:val="004A24EF"/>
    <w:rsid w:val="004A3A5A"/>
    <w:rsid w:val="004A5CA6"/>
    <w:rsid w:val="004C03B3"/>
    <w:rsid w:val="004C2F2F"/>
    <w:rsid w:val="004F34AA"/>
    <w:rsid w:val="005026CE"/>
    <w:rsid w:val="00511146"/>
    <w:rsid w:val="00535B0B"/>
    <w:rsid w:val="00537538"/>
    <w:rsid w:val="00554D52"/>
    <w:rsid w:val="005554E6"/>
    <w:rsid w:val="0057684A"/>
    <w:rsid w:val="00576A9F"/>
    <w:rsid w:val="00581EFF"/>
    <w:rsid w:val="005839C0"/>
    <w:rsid w:val="005912D3"/>
    <w:rsid w:val="00592C7C"/>
    <w:rsid w:val="005A6E1C"/>
    <w:rsid w:val="005E0CE7"/>
    <w:rsid w:val="005E2651"/>
    <w:rsid w:val="005F6811"/>
    <w:rsid w:val="00600436"/>
    <w:rsid w:val="00620ADE"/>
    <w:rsid w:val="006451F0"/>
    <w:rsid w:val="00647D20"/>
    <w:rsid w:val="006620FE"/>
    <w:rsid w:val="00665FDF"/>
    <w:rsid w:val="006877F6"/>
    <w:rsid w:val="006A218A"/>
    <w:rsid w:val="006A7280"/>
    <w:rsid w:val="006B10EE"/>
    <w:rsid w:val="006B4362"/>
    <w:rsid w:val="006C05CA"/>
    <w:rsid w:val="006C0C73"/>
    <w:rsid w:val="006C1147"/>
    <w:rsid w:val="0070505C"/>
    <w:rsid w:val="00714651"/>
    <w:rsid w:val="007653A8"/>
    <w:rsid w:val="007707AE"/>
    <w:rsid w:val="00791E29"/>
    <w:rsid w:val="0079577E"/>
    <w:rsid w:val="007C4DFB"/>
    <w:rsid w:val="007C6017"/>
    <w:rsid w:val="007D331B"/>
    <w:rsid w:val="00806F1A"/>
    <w:rsid w:val="00807F5D"/>
    <w:rsid w:val="00816E73"/>
    <w:rsid w:val="00823A98"/>
    <w:rsid w:val="008349F8"/>
    <w:rsid w:val="008434E1"/>
    <w:rsid w:val="008453AF"/>
    <w:rsid w:val="0085482F"/>
    <w:rsid w:val="0085586A"/>
    <w:rsid w:val="00860586"/>
    <w:rsid w:val="008B07A5"/>
    <w:rsid w:val="008C128F"/>
    <w:rsid w:val="008D24A8"/>
    <w:rsid w:val="008E0CEB"/>
    <w:rsid w:val="008E6169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B4DA0"/>
    <w:rsid w:val="009D1C24"/>
    <w:rsid w:val="009E12A2"/>
    <w:rsid w:val="009E4013"/>
    <w:rsid w:val="00A43687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C5F70"/>
    <w:rsid w:val="00BE0187"/>
    <w:rsid w:val="00C022B8"/>
    <w:rsid w:val="00C13AB1"/>
    <w:rsid w:val="00C316C0"/>
    <w:rsid w:val="00C35D8E"/>
    <w:rsid w:val="00C42C3B"/>
    <w:rsid w:val="00C42E1B"/>
    <w:rsid w:val="00C80738"/>
    <w:rsid w:val="00C975ED"/>
    <w:rsid w:val="00CA74DB"/>
    <w:rsid w:val="00CB3828"/>
    <w:rsid w:val="00CD0A52"/>
    <w:rsid w:val="00CE33AD"/>
    <w:rsid w:val="00CF32E9"/>
    <w:rsid w:val="00D119D3"/>
    <w:rsid w:val="00D21685"/>
    <w:rsid w:val="00D26C03"/>
    <w:rsid w:val="00D4260D"/>
    <w:rsid w:val="00D729ED"/>
    <w:rsid w:val="00D761B7"/>
    <w:rsid w:val="00D936F9"/>
    <w:rsid w:val="00DD3672"/>
    <w:rsid w:val="00DE10E1"/>
    <w:rsid w:val="00DF6AD0"/>
    <w:rsid w:val="00E00E7D"/>
    <w:rsid w:val="00E1095F"/>
    <w:rsid w:val="00E32C79"/>
    <w:rsid w:val="00E33868"/>
    <w:rsid w:val="00E33F93"/>
    <w:rsid w:val="00E46E43"/>
    <w:rsid w:val="00EA774B"/>
    <w:rsid w:val="00EE7911"/>
    <w:rsid w:val="00F02220"/>
    <w:rsid w:val="00F044A7"/>
    <w:rsid w:val="00F324DE"/>
    <w:rsid w:val="00F3729B"/>
    <w:rsid w:val="00F70336"/>
    <w:rsid w:val="00F72C80"/>
    <w:rsid w:val="00F73022"/>
    <w:rsid w:val="00F828D3"/>
    <w:rsid w:val="00FB12A8"/>
    <w:rsid w:val="00FB7FF3"/>
    <w:rsid w:val="00FC03ED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47"/>
  <w15:docId w15:val="{8B7D327F-C1C2-43AB-ACDC-02AA0347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30</cp:revision>
  <cp:lastPrinted>2019-03-03T06:06:00Z</cp:lastPrinted>
  <dcterms:created xsi:type="dcterms:W3CDTF">2016-04-20T05:25:00Z</dcterms:created>
  <dcterms:modified xsi:type="dcterms:W3CDTF">2025-08-13T07:52:00Z</dcterms:modified>
</cp:coreProperties>
</file>