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417"/>
        <w:gridCol w:w="1134"/>
        <w:gridCol w:w="992"/>
        <w:gridCol w:w="1560"/>
        <w:gridCol w:w="1417"/>
        <w:gridCol w:w="2410"/>
        <w:gridCol w:w="709"/>
        <w:gridCol w:w="708"/>
        <w:gridCol w:w="851"/>
        <w:gridCol w:w="850"/>
        <w:gridCol w:w="850"/>
      </w:tblGrid>
      <w:tr w:rsidR="00BE3FB3" w:rsidRPr="003368C0" w:rsidTr="00E00AC8">
        <w:tc>
          <w:tcPr>
            <w:tcW w:w="1276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B9278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B9278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E3FB3" w:rsidRPr="00576A9F" w:rsidRDefault="00BE3FB3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60" w:type="dxa"/>
            <w:vMerge w:val="restart"/>
            <w:vAlign w:val="center"/>
          </w:tcPr>
          <w:p w:rsidR="00BE3FB3" w:rsidRPr="00455B28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4" w:type="dxa"/>
            <w:gridSpan w:val="4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BE3FB3" w:rsidRPr="006C0C73" w:rsidRDefault="00BE3F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BE3FB3" w:rsidRPr="006C0C73" w:rsidRDefault="00BE3F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BE3FB3" w:rsidRPr="006C0C73" w:rsidRDefault="00BE3FB3" w:rsidP="00B6021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B60211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  <w:r w:rsidR="004D1D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B60211">
              <w:rPr>
                <w:rFonts w:ascii="Times New Roman" w:hAnsi="Times New Roman"/>
                <w:sz w:val="20"/>
                <w:szCs w:val="20"/>
                <w:lang w:val="ru-RU"/>
              </w:rPr>
              <w:t>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BE3FB3" w:rsidRPr="006C0C73" w:rsidTr="00E00AC8">
        <w:tc>
          <w:tcPr>
            <w:tcW w:w="1276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410" w:type="dxa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8" w:type="dxa"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BE3FB3" w:rsidRPr="006C0C73" w:rsidRDefault="00BE3FB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E3FB3" w:rsidRPr="006C0C73" w:rsidRDefault="00BE3FB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C6A87" w:rsidRPr="006C0C73" w:rsidTr="00AF03FC">
        <w:tc>
          <w:tcPr>
            <w:tcW w:w="1276" w:type="dxa"/>
            <w:vMerge w:val="restart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Рязанова</w:t>
            </w:r>
            <w:proofErr w:type="spellEnd"/>
          </w:p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</w:p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  <w:vMerge w:val="restart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2C6A87" w:rsidRPr="006C0C73" w:rsidRDefault="002C6A87" w:rsidP="00B17A55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- организатор</w:t>
            </w:r>
          </w:p>
        </w:tc>
        <w:tc>
          <w:tcPr>
            <w:tcW w:w="1134" w:type="dxa"/>
            <w:vMerge w:val="restart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C6A87" w:rsidRPr="003368C0" w:rsidRDefault="003368C0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368C0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336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68C0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336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68C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spellEnd"/>
            <w:r w:rsidRPr="003368C0">
              <w:rPr>
                <w:rFonts w:ascii="Times New Roman" w:hAnsi="Times New Roman"/>
                <w:sz w:val="20"/>
                <w:szCs w:val="20"/>
              </w:rPr>
              <w:t xml:space="preserve"> образования, 2024</w:t>
            </w:r>
          </w:p>
        </w:tc>
        <w:tc>
          <w:tcPr>
            <w:tcW w:w="1560" w:type="dxa"/>
            <w:vMerge w:val="restart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252B">
              <w:rPr>
                <w:rFonts w:ascii="Times New Roman" w:hAnsi="Times New Roman"/>
                <w:sz w:val="20"/>
                <w:szCs w:val="20"/>
                <w:lang w:val="ru-RU"/>
              </w:rPr>
              <w:t>педагог-организатор, режиссер театрализованных представлений</w:t>
            </w:r>
          </w:p>
        </w:tc>
        <w:tc>
          <w:tcPr>
            <w:tcW w:w="1417" w:type="dxa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ГОУ ДОД 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Ц ХТО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Росток»</w:t>
            </w:r>
          </w:p>
        </w:tc>
        <w:tc>
          <w:tcPr>
            <w:tcW w:w="2410" w:type="dxa"/>
          </w:tcPr>
          <w:p w:rsidR="002C6A87" w:rsidRPr="001B76D6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Современные</w:t>
            </w:r>
            <w:proofErr w:type="spellEnd"/>
            <w:r w:rsidR="00B927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технологии</w:t>
            </w:r>
            <w:proofErr w:type="spellEnd"/>
            <w:r w:rsidR="00B927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proofErr w:type="spellEnd"/>
            <w:r w:rsidR="00B927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праздников</w:t>
            </w:r>
            <w:proofErr w:type="spellEnd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2C6A87" w:rsidRPr="006C0C73" w:rsidRDefault="002C6A87" w:rsidP="00B6021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51" w:type="dxa"/>
            <w:vMerge w:val="restart"/>
          </w:tcPr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3368C0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4D1D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>(1997 г.)</w:t>
            </w:r>
          </w:p>
        </w:tc>
        <w:tc>
          <w:tcPr>
            <w:tcW w:w="850" w:type="dxa"/>
            <w:vMerge w:val="restart"/>
          </w:tcPr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368C0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>(с 2010)</w:t>
            </w:r>
          </w:p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C6A87" w:rsidRPr="002764C1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368C0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C6A87" w:rsidRDefault="002C6A87" w:rsidP="002764C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01.10.</w:t>
            </w:r>
          </w:p>
          <w:p w:rsidR="002C6A87" w:rsidRPr="002764C1" w:rsidRDefault="002C6A87" w:rsidP="00C626A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764C1">
              <w:rPr>
                <w:rFonts w:ascii="Times New Roman" w:hAnsi="Times New Roman"/>
                <w:sz w:val="20"/>
                <w:szCs w:val="20"/>
                <w:lang w:val="ru-RU"/>
              </w:rPr>
              <w:t>2010 г.</w:t>
            </w: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265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ГАОУ ДПО ПКС "Центр развития системы образования"</w:t>
            </w:r>
          </w:p>
        </w:tc>
        <w:tc>
          <w:tcPr>
            <w:tcW w:w="2410" w:type="dxa"/>
          </w:tcPr>
          <w:p w:rsidR="004D1D7E" w:rsidRPr="005E2651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265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"Дополнительное образование - пространство социального творчества, мобильности и ответственности. Профессиональное развитие педагогов-организаторов и педагогов дополнительного образования, реализующих программы социально-педагогической направленности"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5E2651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410" w:type="dxa"/>
          </w:tcPr>
          <w:p w:rsidR="004D1D7E" w:rsidRPr="005E2651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265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"Методика этического диалога"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F73022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410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"Летний отдых детей: идеи, проекты, воплощения"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410" w:type="dxa"/>
          </w:tcPr>
          <w:p w:rsidR="004D1D7E" w:rsidRPr="009239BC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"Возрождение традици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й</w:t>
            </w: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народного праздника в современной массовой культуре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F73022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рамках проекта "Школа цифрового века"</w:t>
            </w:r>
          </w:p>
        </w:tc>
        <w:tc>
          <w:tcPr>
            <w:tcW w:w="2410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</w:t>
            </w:r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Применение электронных таблиц (</w:t>
            </w:r>
            <w:proofErr w:type="spellStart"/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xl</w:t>
            </w:r>
            <w:proofErr w:type="spellEnd"/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 в практической работе педагога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рамках проекта "Школа цифрового века"</w:t>
            </w:r>
          </w:p>
        </w:tc>
        <w:tc>
          <w:tcPr>
            <w:tcW w:w="2410" w:type="dxa"/>
          </w:tcPr>
          <w:p w:rsidR="004D1D7E" w:rsidRPr="009239BC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</w:t>
            </w:r>
            <w:r w:rsidRPr="00E00A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Мифы демократического воспитания, или как выстраивать отношения с детьми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F73022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410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6021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"Слагаемые летнего отдыха детей"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ГАУ ДО "Краевой центр художественного </w:t>
            </w: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образования "Росток"</w:t>
            </w:r>
          </w:p>
        </w:tc>
        <w:tc>
          <w:tcPr>
            <w:tcW w:w="2410" w:type="dxa"/>
          </w:tcPr>
          <w:p w:rsidR="004D1D7E" w:rsidRPr="009239BC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"Современные подходы в организации и проведении новогодних праздников"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ФГБОУВО "Пермский гос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ударственный институт культуры"</w:t>
            </w:r>
          </w:p>
        </w:tc>
        <w:tc>
          <w:tcPr>
            <w:tcW w:w="2410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"Режиссура мероприятий военно-патриотической направленности"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AF03FC"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410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C6A8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"Создание интерактивного образовательного контента с использованием сервиса Н5Р"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4D1D7E" w:rsidRPr="002764C1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643CC9">
        <w:tc>
          <w:tcPr>
            <w:tcW w:w="1276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4D1D7E" w:rsidP="004D1D7E">
            <w:pPr>
              <w:ind w:right="-1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B7E5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ООО "Центр инновационного образов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410" w:type="dxa"/>
          </w:tcPr>
          <w:p w:rsidR="004D1D7E" w:rsidRPr="002C6A87" w:rsidRDefault="004D1D7E" w:rsidP="004D1D7E">
            <w:pPr>
              <w:ind w:right="-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B7E5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"Организация правового просвещения в ОУ в соответствии с основами государственной политики РФ в сфере развития правовой грамотности и правосознания граждан"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 час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Pr="006C0C73" w:rsidRDefault="004D1D7E" w:rsidP="004D1D7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6C0C73" w:rsidTr="00E00AC8">
        <w:trPr>
          <w:trHeight w:val="828"/>
        </w:trPr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4D1D7E" w:rsidP="00C24333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B7E5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410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15C7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"Профилактика безнадзорности и правонарушений несовершеннолетних  в соответствии с Федеральным законодательством"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4D1D7E" w:rsidRPr="00B60211" w:rsidRDefault="004D1D7E" w:rsidP="004D1D7E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Pr="00B60211" w:rsidRDefault="004D1D7E" w:rsidP="004D1D7E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Pr="00B60211" w:rsidRDefault="004D1D7E" w:rsidP="004D1D7E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1D7E" w:rsidRPr="005E2651" w:rsidTr="00E00AC8">
        <w:trPr>
          <w:trHeight w:val="828"/>
        </w:trPr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4D1D7E" w:rsidP="00C24333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B7E5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410" w:type="dxa"/>
          </w:tcPr>
          <w:p w:rsidR="004D1D7E" w:rsidRPr="002C6A87" w:rsidRDefault="004D1D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840B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0840B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0840B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709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C24333" w:rsidTr="00E00AC8">
        <w:trPr>
          <w:trHeight w:val="828"/>
        </w:trPr>
        <w:tc>
          <w:tcPr>
            <w:tcW w:w="1276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2C6A87" w:rsidRDefault="00C24333" w:rsidP="00C24333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B7E5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410" w:type="dxa"/>
          </w:tcPr>
          <w:p w:rsidR="004D1D7E" w:rsidRPr="002C6A87" w:rsidRDefault="00C24333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2433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 «Методология и технологии дистанционного обучения в образовательной организации».</w:t>
            </w:r>
          </w:p>
        </w:tc>
        <w:tc>
          <w:tcPr>
            <w:tcW w:w="709" w:type="dxa"/>
          </w:tcPr>
          <w:p w:rsidR="004D1D7E" w:rsidRDefault="00C24333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708" w:type="dxa"/>
          </w:tcPr>
          <w:p w:rsidR="004D1D7E" w:rsidRDefault="00C24333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C24333" w:rsidTr="00C24333">
        <w:trPr>
          <w:trHeight w:val="488"/>
        </w:trPr>
        <w:tc>
          <w:tcPr>
            <w:tcW w:w="1276" w:type="dxa"/>
            <w:vMerge/>
          </w:tcPr>
          <w:p w:rsidR="004D1D7E" w:rsidRPr="00C2433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C24333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410" w:type="dxa"/>
          </w:tcPr>
          <w:p w:rsidR="004D1D7E" w:rsidRPr="009239BC" w:rsidRDefault="00C24333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709" w:type="dxa"/>
          </w:tcPr>
          <w:p w:rsidR="004D1D7E" w:rsidRDefault="00C24333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8" w:type="dxa"/>
          </w:tcPr>
          <w:p w:rsidR="004D1D7E" w:rsidRDefault="00C24333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C24333" w:rsidTr="00E00AC8">
        <w:trPr>
          <w:trHeight w:val="828"/>
        </w:trPr>
        <w:tc>
          <w:tcPr>
            <w:tcW w:w="1276" w:type="dxa"/>
            <w:vMerge/>
          </w:tcPr>
          <w:p w:rsidR="004D1D7E" w:rsidRPr="00C2433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Default="00581C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АНО ДПО «ОЦ Каменный город»</w:t>
            </w:r>
          </w:p>
        </w:tc>
        <w:tc>
          <w:tcPr>
            <w:tcW w:w="2410" w:type="dxa"/>
          </w:tcPr>
          <w:p w:rsidR="004D1D7E" w:rsidRPr="009239BC" w:rsidRDefault="00581C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«Содержание и технологии дополнительного образования детей в условиях реализации современной модели образования»</w:t>
            </w:r>
          </w:p>
        </w:tc>
        <w:tc>
          <w:tcPr>
            <w:tcW w:w="709" w:type="dxa"/>
          </w:tcPr>
          <w:p w:rsidR="004D1D7E" w:rsidRDefault="00581C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708" w:type="dxa"/>
          </w:tcPr>
          <w:p w:rsidR="004D1D7E" w:rsidRDefault="00581C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1D7E" w:rsidRPr="00C24333" w:rsidTr="00E00AC8">
        <w:trPr>
          <w:trHeight w:val="828"/>
        </w:trPr>
        <w:tc>
          <w:tcPr>
            <w:tcW w:w="1276" w:type="dxa"/>
            <w:vMerge/>
          </w:tcPr>
          <w:p w:rsidR="004D1D7E" w:rsidRPr="00C2433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1D7E" w:rsidRPr="006C0C73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D1D7E" w:rsidRPr="00FC252B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D1D7E" w:rsidRPr="00F73022" w:rsidRDefault="00581C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Всероссийский  Форум "Педагоги </w:t>
            </w: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России: инновации в образовании"</w:t>
            </w:r>
          </w:p>
        </w:tc>
        <w:tc>
          <w:tcPr>
            <w:tcW w:w="2410" w:type="dxa"/>
          </w:tcPr>
          <w:p w:rsidR="004D1D7E" w:rsidRDefault="00581C7E" w:rsidP="004D1D7E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"YANDEX- МАРАФОН: использование российских онлайн инструмен</w:t>
            </w:r>
            <w:r w:rsidRPr="00581C7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тов в организации образовательного процесса и администрировании работы образовательных организаций"</w:t>
            </w:r>
          </w:p>
        </w:tc>
        <w:tc>
          <w:tcPr>
            <w:tcW w:w="709" w:type="dxa"/>
          </w:tcPr>
          <w:p w:rsidR="004D1D7E" w:rsidRDefault="00581C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20 часов</w:t>
            </w:r>
          </w:p>
        </w:tc>
        <w:tc>
          <w:tcPr>
            <w:tcW w:w="708" w:type="dxa"/>
          </w:tcPr>
          <w:p w:rsidR="004D1D7E" w:rsidRDefault="00581C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1D7E" w:rsidRDefault="004D1D7E" w:rsidP="004D1D7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383"/>
        </w:trPr>
        <w:tc>
          <w:tcPr>
            <w:tcW w:w="1276" w:type="dxa"/>
            <w:vMerge/>
          </w:tcPr>
          <w:p w:rsidR="004B5124" w:rsidRPr="00C2433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Default="004B5124" w:rsidP="004B5124">
            <w:pPr>
              <w:ind w:right="-10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B512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Всерос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4B512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ийский форум "Педагоги 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оссии: инновации в образовании"</w:t>
            </w:r>
          </w:p>
        </w:tc>
        <w:tc>
          <w:tcPr>
            <w:tcW w:w="2410" w:type="dxa"/>
          </w:tcPr>
          <w:p w:rsidR="004B5124" w:rsidRPr="009239BC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B512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Марафон "Имидж педагога". Курс "Коммуникации в образовании: профиль современного педагога"</w:t>
            </w:r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417"/>
        </w:trPr>
        <w:tc>
          <w:tcPr>
            <w:tcW w:w="1276" w:type="dxa"/>
            <w:vMerge/>
          </w:tcPr>
          <w:p w:rsidR="004B5124" w:rsidRPr="00C2433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422"/>
        </w:trPr>
        <w:tc>
          <w:tcPr>
            <w:tcW w:w="1276" w:type="dxa"/>
            <w:vMerge/>
          </w:tcPr>
          <w:p w:rsidR="004B5124" w:rsidRPr="00C2433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414"/>
        </w:trPr>
        <w:tc>
          <w:tcPr>
            <w:tcW w:w="1276" w:type="dxa"/>
            <w:vMerge/>
          </w:tcPr>
          <w:p w:rsidR="004B5124" w:rsidRPr="00C2433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Pr="002C6A87" w:rsidRDefault="004B5124" w:rsidP="004B5124">
            <w:pPr>
              <w:ind w:right="-1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4B5124" w:rsidRPr="002C6A87" w:rsidRDefault="004B5124" w:rsidP="004B5124">
            <w:pPr>
              <w:ind w:right="-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407"/>
        </w:trPr>
        <w:tc>
          <w:tcPr>
            <w:tcW w:w="1276" w:type="dxa"/>
            <w:vMerge/>
          </w:tcPr>
          <w:p w:rsidR="004B5124" w:rsidRPr="00DB7E56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B5124" w:rsidRPr="004B5124" w:rsidTr="00581C7E">
        <w:trPr>
          <w:trHeight w:val="412"/>
        </w:trPr>
        <w:tc>
          <w:tcPr>
            <w:tcW w:w="1276" w:type="dxa"/>
            <w:vMerge/>
          </w:tcPr>
          <w:p w:rsidR="004B5124" w:rsidRPr="00DB7E56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B5124" w:rsidRPr="006C0C73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B5124" w:rsidRPr="00FC252B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4B5124" w:rsidRPr="002C6A87" w:rsidRDefault="004B5124" w:rsidP="004B5124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B5124" w:rsidRDefault="004B5124" w:rsidP="004B51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0BB"/>
    <w:rsid w:val="00084283"/>
    <w:rsid w:val="000B16E7"/>
    <w:rsid w:val="000B6764"/>
    <w:rsid w:val="000C23BA"/>
    <w:rsid w:val="000E4D52"/>
    <w:rsid w:val="000F3E57"/>
    <w:rsid w:val="00104B66"/>
    <w:rsid w:val="001510AE"/>
    <w:rsid w:val="0018383D"/>
    <w:rsid w:val="0018731C"/>
    <w:rsid w:val="001A1B61"/>
    <w:rsid w:val="001B76D6"/>
    <w:rsid w:val="001E66C2"/>
    <w:rsid w:val="002161F7"/>
    <w:rsid w:val="00217677"/>
    <w:rsid w:val="00223BBF"/>
    <w:rsid w:val="002710E1"/>
    <w:rsid w:val="002764C1"/>
    <w:rsid w:val="002C4BBD"/>
    <w:rsid w:val="002C6A87"/>
    <w:rsid w:val="002F196B"/>
    <w:rsid w:val="00310387"/>
    <w:rsid w:val="003368C0"/>
    <w:rsid w:val="00363E53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A24EF"/>
    <w:rsid w:val="004A5CA6"/>
    <w:rsid w:val="004B0269"/>
    <w:rsid w:val="004B5124"/>
    <w:rsid w:val="004C03B3"/>
    <w:rsid w:val="004C2F2F"/>
    <w:rsid w:val="004D1D7E"/>
    <w:rsid w:val="004F34AA"/>
    <w:rsid w:val="005026CE"/>
    <w:rsid w:val="00535B0B"/>
    <w:rsid w:val="00554D52"/>
    <w:rsid w:val="005554E6"/>
    <w:rsid w:val="0057684A"/>
    <w:rsid w:val="00576A9F"/>
    <w:rsid w:val="00581C7E"/>
    <w:rsid w:val="005839C0"/>
    <w:rsid w:val="005912D3"/>
    <w:rsid w:val="005A6E1C"/>
    <w:rsid w:val="005E0CE7"/>
    <w:rsid w:val="005E2651"/>
    <w:rsid w:val="005F6811"/>
    <w:rsid w:val="00620ADE"/>
    <w:rsid w:val="00632887"/>
    <w:rsid w:val="006451F0"/>
    <w:rsid w:val="00665FDF"/>
    <w:rsid w:val="00676F0B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25117"/>
    <w:rsid w:val="008349F8"/>
    <w:rsid w:val="008453AF"/>
    <w:rsid w:val="0085482F"/>
    <w:rsid w:val="0085586A"/>
    <w:rsid w:val="00860586"/>
    <w:rsid w:val="008B07A5"/>
    <w:rsid w:val="008C128F"/>
    <w:rsid w:val="008D24A8"/>
    <w:rsid w:val="008E6169"/>
    <w:rsid w:val="008F540F"/>
    <w:rsid w:val="009030C2"/>
    <w:rsid w:val="00916810"/>
    <w:rsid w:val="009239BC"/>
    <w:rsid w:val="0093349D"/>
    <w:rsid w:val="0097001B"/>
    <w:rsid w:val="0099326C"/>
    <w:rsid w:val="00995C00"/>
    <w:rsid w:val="00996791"/>
    <w:rsid w:val="009A32D1"/>
    <w:rsid w:val="009A5002"/>
    <w:rsid w:val="009B0EE0"/>
    <w:rsid w:val="009D1C24"/>
    <w:rsid w:val="009E4013"/>
    <w:rsid w:val="00A15C7F"/>
    <w:rsid w:val="00A43687"/>
    <w:rsid w:val="00A65CCF"/>
    <w:rsid w:val="00A7769B"/>
    <w:rsid w:val="00AB4562"/>
    <w:rsid w:val="00AB718D"/>
    <w:rsid w:val="00AE1D2B"/>
    <w:rsid w:val="00B015EF"/>
    <w:rsid w:val="00B1240D"/>
    <w:rsid w:val="00B17A55"/>
    <w:rsid w:val="00B4789A"/>
    <w:rsid w:val="00B60211"/>
    <w:rsid w:val="00B67172"/>
    <w:rsid w:val="00B727FF"/>
    <w:rsid w:val="00B83CA3"/>
    <w:rsid w:val="00B9278E"/>
    <w:rsid w:val="00BE0187"/>
    <w:rsid w:val="00BE3FB3"/>
    <w:rsid w:val="00C022B8"/>
    <w:rsid w:val="00C06F80"/>
    <w:rsid w:val="00C13AB1"/>
    <w:rsid w:val="00C24333"/>
    <w:rsid w:val="00C316C0"/>
    <w:rsid w:val="00C35D8E"/>
    <w:rsid w:val="00C42C3B"/>
    <w:rsid w:val="00C42E1B"/>
    <w:rsid w:val="00C626A8"/>
    <w:rsid w:val="00C80738"/>
    <w:rsid w:val="00C975ED"/>
    <w:rsid w:val="00CA74DB"/>
    <w:rsid w:val="00CB3828"/>
    <w:rsid w:val="00CD0A52"/>
    <w:rsid w:val="00CE33AD"/>
    <w:rsid w:val="00CF3D03"/>
    <w:rsid w:val="00D119D3"/>
    <w:rsid w:val="00D21685"/>
    <w:rsid w:val="00D26C03"/>
    <w:rsid w:val="00D422AD"/>
    <w:rsid w:val="00D4260D"/>
    <w:rsid w:val="00D761B7"/>
    <w:rsid w:val="00DB7E56"/>
    <w:rsid w:val="00DD3672"/>
    <w:rsid w:val="00E00AC8"/>
    <w:rsid w:val="00E00E7D"/>
    <w:rsid w:val="00E01F29"/>
    <w:rsid w:val="00E32C79"/>
    <w:rsid w:val="00E33F93"/>
    <w:rsid w:val="00E46E43"/>
    <w:rsid w:val="00EA774B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749"/>
  <w15:docId w15:val="{F40876E1-BC03-4EAF-9D4A-4B14D7F6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cp:lastPrinted>2019-03-03T06:01:00Z</cp:lastPrinted>
  <dcterms:created xsi:type="dcterms:W3CDTF">2016-04-20T05:22:00Z</dcterms:created>
  <dcterms:modified xsi:type="dcterms:W3CDTF">2025-08-13T07:39:00Z</dcterms:modified>
</cp:coreProperties>
</file>