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7EB" w:rsidRDefault="00755C52">
      <w:pPr>
        <w:tabs>
          <w:tab w:val="left" w:pos="8080"/>
        </w:tabs>
        <w:spacing w:after="0"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  <w:sectPr w:rsidR="003917EB">
          <w:footerReference w:type="even" r:id="rId7"/>
          <w:footerReference w:type="default" r:id="rId8"/>
          <w:pgSz w:w="11906" w:h="16838"/>
          <w:pgMar w:top="1134" w:right="1134" w:bottom="1134" w:left="1134" w:header="720" w:footer="720" w:gutter="0"/>
          <w:cols w:space="720"/>
          <w:titlePg/>
        </w:sect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-691515</wp:posOffset>
            </wp:positionV>
            <wp:extent cx="7525385" cy="10668000"/>
            <wp:effectExtent l="19050" t="0" r="0" b="0"/>
            <wp:wrapTight wrapText="bothSides">
              <wp:wrapPolygon edited="0">
                <wp:start x="-55" y="0"/>
                <wp:lineTo x="-55" y="21561"/>
                <wp:lineTo x="21598" y="21561"/>
                <wp:lineTo x="21598" y="0"/>
                <wp:lineTo x="-55" y="0"/>
              </wp:wrapPolygon>
            </wp:wrapTight>
            <wp:docPr id="1" name="Рисунок 1" descr="\\Sekretar\users\Public\Documents\Банк ДОП 17-18\Конкурс программ для старшеклассников\3 номинация Модули\Пестова О.Л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kretar\users\Public\Documents\Банк ДОП 17-18\Конкурс программ для старшеклассников\3 номинация Модули\Пестова О.Л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5385" cy="106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D4F95" w:rsidRDefault="005D4F9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Паспорт программы</w:t>
      </w:r>
    </w:p>
    <w:tbl>
      <w:tblPr>
        <w:tblpPr w:leftFromText="180" w:rightFromText="180" w:vertAnchor="page" w:horzAnchor="margin" w:tblpY="1732"/>
        <w:tblOverlap w:val="never"/>
        <w:tblW w:w="936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271"/>
        <w:gridCol w:w="6095"/>
      </w:tblGrid>
      <w:tr w:rsidR="005D4F95" w:rsidRPr="008409F1" w:rsidTr="005D4F95">
        <w:trPr>
          <w:trHeight w:hRule="exact" w:val="1855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F95" w:rsidRPr="005D4F95" w:rsidRDefault="005D4F95" w:rsidP="005D4F95">
            <w:pPr>
              <w:pStyle w:val="22"/>
              <w:shd w:val="clear" w:color="auto" w:fill="auto"/>
              <w:spacing w:before="0" w:after="0" w:line="360" w:lineRule="auto"/>
            </w:pPr>
            <w:r w:rsidRPr="005D4F95">
              <w:t>Классификационная</w:t>
            </w:r>
          </w:p>
          <w:p w:rsidR="005D4F95" w:rsidRPr="005D4F95" w:rsidRDefault="005D4F95" w:rsidP="005D4F95">
            <w:pPr>
              <w:pStyle w:val="22"/>
              <w:shd w:val="clear" w:color="auto" w:fill="auto"/>
              <w:spacing w:before="0" w:after="0" w:line="360" w:lineRule="auto"/>
            </w:pPr>
            <w:r w:rsidRPr="005D4F95">
              <w:t>характеристика</w:t>
            </w:r>
          </w:p>
          <w:p w:rsidR="005D4F95" w:rsidRPr="005D4F95" w:rsidRDefault="005D4F95" w:rsidP="005D4F95">
            <w:pPr>
              <w:pStyle w:val="22"/>
              <w:shd w:val="clear" w:color="auto" w:fill="auto"/>
              <w:spacing w:before="0" w:after="0" w:line="360" w:lineRule="auto"/>
            </w:pPr>
            <w:r w:rsidRPr="005D4F95">
              <w:t>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F95" w:rsidRPr="005D4F95" w:rsidRDefault="005D4F95" w:rsidP="005D4F95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  <w:spacing w:before="0" w:after="0" w:line="360" w:lineRule="auto"/>
              <w:rPr>
                <w:rStyle w:val="25"/>
                <w:i w:val="0"/>
                <w:iCs w:val="0"/>
              </w:rPr>
            </w:pPr>
            <w:r w:rsidRPr="005D4F95">
              <w:rPr>
                <w:rStyle w:val="25"/>
                <w:i w:val="0"/>
              </w:rPr>
              <w:t>модифицированная,</w:t>
            </w:r>
          </w:p>
          <w:p w:rsidR="005D4F95" w:rsidRPr="005D4F95" w:rsidRDefault="005D4F95" w:rsidP="005D4F95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  <w:spacing w:before="0" w:after="0" w:line="360" w:lineRule="auto"/>
              <w:rPr>
                <w:i/>
              </w:rPr>
            </w:pPr>
            <w:r w:rsidRPr="005D4F95">
              <w:rPr>
                <w:rStyle w:val="25"/>
                <w:i w:val="0"/>
              </w:rPr>
              <w:t>стартовый, базовый уровень освоения</w:t>
            </w:r>
          </w:p>
          <w:p w:rsidR="005D4F95" w:rsidRPr="005D4F95" w:rsidRDefault="005D4F95" w:rsidP="005D4F95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  <w:spacing w:before="0" w:after="0" w:line="360" w:lineRule="auto"/>
              <w:rPr>
                <w:i/>
              </w:rPr>
            </w:pPr>
            <w:r w:rsidRPr="005D4F95">
              <w:rPr>
                <w:rStyle w:val="25"/>
                <w:i w:val="0"/>
              </w:rPr>
              <w:t xml:space="preserve"> комплексная,</w:t>
            </w:r>
          </w:p>
          <w:p w:rsidR="005D4F95" w:rsidRPr="005D4F95" w:rsidRDefault="005D4F95" w:rsidP="005D4F95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  <w:spacing w:before="0" w:after="0" w:line="360" w:lineRule="auto"/>
              <w:rPr>
                <w:rStyle w:val="25"/>
                <w:i w:val="0"/>
                <w:iCs w:val="0"/>
              </w:rPr>
            </w:pPr>
            <w:r w:rsidRPr="005D4F95">
              <w:rPr>
                <w:rStyle w:val="25"/>
                <w:i w:val="0"/>
              </w:rPr>
              <w:t xml:space="preserve">познавательная.  </w:t>
            </w:r>
          </w:p>
          <w:p w:rsidR="005D4F95" w:rsidRPr="005D4F95" w:rsidRDefault="005D4F95" w:rsidP="005D4F95">
            <w:pPr>
              <w:pStyle w:val="22"/>
              <w:numPr>
                <w:ilvl w:val="0"/>
                <w:numId w:val="29"/>
              </w:numPr>
              <w:shd w:val="clear" w:color="auto" w:fill="auto"/>
              <w:tabs>
                <w:tab w:val="left" w:pos="163"/>
              </w:tabs>
              <w:spacing w:before="0" w:after="0" w:line="360" w:lineRule="auto"/>
            </w:pPr>
            <w:r w:rsidRPr="005D4F95">
              <w:rPr>
                <w:rStyle w:val="25"/>
              </w:rPr>
              <w:t>профессионально-прикладная</w:t>
            </w:r>
          </w:p>
        </w:tc>
      </w:tr>
      <w:tr w:rsidR="005D4F95" w:rsidRPr="008409F1" w:rsidTr="005D4F95">
        <w:trPr>
          <w:trHeight w:hRule="exact" w:val="42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F95" w:rsidRPr="005D4F95" w:rsidRDefault="005D4F95" w:rsidP="005D4F95">
            <w:pPr>
              <w:pStyle w:val="22"/>
              <w:shd w:val="clear" w:color="auto" w:fill="auto"/>
              <w:spacing w:before="0" w:after="0" w:line="360" w:lineRule="auto"/>
            </w:pPr>
            <w:r w:rsidRPr="005D4F95">
              <w:t>Направленность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F95" w:rsidRPr="005D4F95" w:rsidRDefault="005D4F95" w:rsidP="005D4F95">
            <w:pPr>
              <w:pStyle w:val="22"/>
              <w:shd w:val="clear" w:color="auto" w:fill="auto"/>
              <w:spacing w:before="0" w:after="0" w:line="360" w:lineRule="auto"/>
              <w:rPr>
                <w:i/>
              </w:rPr>
            </w:pPr>
            <w:r w:rsidRPr="005D4F95">
              <w:t>социально-педагогическая</w:t>
            </w:r>
          </w:p>
        </w:tc>
      </w:tr>
      <w:tr w:rsidR="005D4F95" w:rsidRPr="008409F1" w:rsidTr="005D4F95">
        <w:trPr>
          <w:trHeight w:hRule="exact" w:val="42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4F95" w:rsidRPr="005D4F95" w:rsidRDefault="005D4F95" w:rsidP="005D4F95">
            <w:pPr>
              <w:pStyle w:val="22"/>
              <w:shd w:val="clear" w:color="auto" w:fill="auto"/>
              <w:spacing w:before="0" w:after="0" w:line="360" w:lineRule="auto"/>
            </w:pPr>
            <w:r w:rsidRPr="005D4F95">
              <w:t>Срок обучения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F95" w:rsidRPr="005D4F95" w:rsidRDefault="005D4F95" w:rsidP="005D4F95">
            <w:pPr>
              <w:tabs>
                <w:tab w:val="left" w:pos="0"/>
              </w:tabs>
              <w:spacing w:after="0" w:line="36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 xml:space="preserve"> 8 лет</w:t>
            </w:r>
          </w:p>
          <w:p w:rsidR="005D4F95" w:rsidRPr="005D4F95" w:rsidRDefault="005D4F95" w:rsidP="005D4F95">
            <w:pPr>
              <w:tabs>
                <w:tab w:val="left" w:pos="0"/>
              </w:tabs>
              <w:spacing w:after="0" w:line="36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F95" w:rsidRPr="008409F1" w:rsidTr="005D4F95">
        <w:trPr>
          <w:trHeight w:hRule="exact" w:val="419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D4F95" w:rsidRPr="005D4F95" w:rsidRDefault="005D4F95" w:rsidP="005D4F95">
            <w:pPr>
              <w:pStyle w:val="22"/>
              <w:shd w:val="clear" w:color="auto" w:fill="auto"/>
              <w:spacing w:before="0" w:after="0" w:line="360" w:lineRule="auto"/>
            </w:pPr>
            <w:r w:rsidRPr="005D4F95">
              <w:t xml:space="preserve">Возраст </w:t>
            </w:r>
            <w:proofErr w:type="gramStart"/>
            <w:r w:rsidRPr="005D4F95">
              <w:t>обучающихся</w:t>
            </w:r>
            <w:proofErr w:type="gramEnd"/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F95" w:rsidRPr="005D4F95" w:rsidRDefault="005D4F95" w:rsidP="005D4F95">
            <w:pPr>
              <w:tabs>
                <w:tab w:val="left" w:pos="0"/>
              </w:tabs>
              <w:spacing w:after="0" w:line="360" w:lineRule="auto"/>
              <w:ind w:right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 xml:space="preserve"> 8-18  лет</w:t>
            </w:r>
          </w:p>
          <w:p w:rsidR="005D4F95" w:rsidRPr="005D4F95" w:rsidRDefault="005D4F95" w:rsidP="005D4F95">
            <w:pPr>
              <w:spacing w:after="0"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4F95" w:rsidRPr="008409F1" w:rsidTr="005D4F95">
        <w:trPr>
          <w:trHeight w:hRule="exact" w:val="9497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F95" w:rsidRPr="005D4F95" w:rsidRDefault="005D4F95" w:rsidP="005D4F95">
            <w:pPr>
              <w:pStyle w:val="22"/>
              <w:shd w:val="clear" w:color="auto" w:fill="auto"/>
              <w:spacing w:before="0" w:after="0" w:line="360" w:lineRule="auto"/>
            </w:pPr>
            <w:r w:rsidRPr="005D4F95">
              <w:t>Цели и задачи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F95" w:rsidRPr="005D4F95" w:rsidRDefault="005D4F95" w:rsidP="005D4F95">
            <w:pPr>
              <w:tabs>
                <w:tab w:val="left" w:pos="5943"/>
                <w:tab w:val="left" w:pos="6085"/>
              </w:tabs>
              <w:spacing w:after="0" w:line="360" w:lineRule="auto"/>
              <w:ind w:right="274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>Формирование успешной социально адаптированной личности школьников через развитие познавательной активности, интеллекта и расширение общего кругозора в игровой деятельности</w:t>
            </w:r>
            <w:r w:rsidRPr="005D4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:rsidR="005D4F95" w:rsidRPr="005D4F95" w:rsidRDefault="005D4F95" w:rsidP="005D4F95">
            <w:pPr>
              <w:tabs>
                <w:tab w:val="left" w:pos="5943"/>
                <w:tab w:val="left" w:pos="6085"/>
              </w:tabs>
              <w:spacing w:after="0" w:line="360" w:lineRule="auto"/>
              <w:ind w:right="2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F95">
              <w:rPr>
                <w:rFonts w:ascii="Times New Roman" w:hAnsi="Times New Roman" w:cs="Times New Roman"/>
                <w:b/>
                <w:sz w:val="28"/>
                <w:szCs w:val="28"/>
              </w:rPr>
              <w:t>Задачи</w:t>
            </w: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:rsidR="005D4F95" w:rsidRPr="005D4F95" w:rsidRDefault="005D4F95" w:rsidP="005D4F95">
            <w:pPr>
              <w:tabs>
                <w:tab w:val="left" w:pos="5943"/>
                <w:tab w:val="left" w:pos="6085"/>
              </w:tabs>
              <w:autoSpaceDE w:val="0"/>
              <w:autoSpaceDN w:val="0"/>
              <w:adjustRightInd w:val="0"/>
              <w:spacing w:after="0" w:line="360" w:lineRule="auto"/>
              <w:ind w:right="274"/>
              <w:rPr>
                <w:rFonts w:ascii="Times New Roman" w:hAnsi="Times New Roman" w:cs="Times New Roman"/>
                <w:sz w:val="28"/>
                <w:szCs w:val="28"/>
              </w:rPr>
            </w:pP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5D4F9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 xml:space="preserve"> - формирование общественной активности личности, гражданской позиции, культуры общения и поведения в социуме, навыков работы в команде;</w:t>
            </w:r>
          </w:p>
          <w:p w:rsidR="005D4F95" w:rsidRPr="005D4F95" w:rsidRDefault="005D4F95" w:rsidP="005D4F95">
            <w:pPr>
              <w:tabs>
                <w:tab w:val="left" w:pos="5943"/>
                <w:tab w:val="left" w:pos="6085"/>
              </w:tabs>
              <w:autoSpaceDE w:val="0"/>
              <w:autoSpaceDN w:val="0"/>
              <w:adjustRightInd w:val="0"/>
              <w:spacing w:after="0" w:line="360" w:lineRule="auto"/>
              <w:ind w:right="274"/>
              <w:rPr>
                <w:rFonts w:ascii="Times New Roman" w:hAnsi="Times New Roman" w:cs="Times New Roman"/>
                <w:sz w:val="28"/>
                <w:szCs w:val="28"/>
              </w:rPr>
            </w:pP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5D4F95">
              <w:rPr>
                <w:rFonts w:ascii="Times New Roman" w:hAnsi="Times New Roman" w:cs="Times New Roman"/>
                <w:b/>
                <w:sz w:val="28"/>
                <w:szCs w:val="28"/>
              </w:rPr>
              <w:t>метапредметные</w:t>
            </w:r>
            <w:proofErr w:type="spellEnd"/>
            <w:r w:rsidRPr="005D4F95">
              <w:rPr>
                <w:rFonts w:ascii="Times New Roman" w:hAnsi="Times New Roman" w:cs="Times New Roman"/>
                <w:sz w:val="28"/>
                <w:szCs w:val="28"/>
              </w:rPr>
              <w:t xml:space="preserve"> - развитие мотивации к познанию, потребности в саморазвитии, самостоятельности, ответственности, активности;</w:t>
            </w:r>
          </w:p>
          <w:p w:rsidR="005D4F95" w:rsidRPr="005D4F95" w:rsidRDefault="005D4F95" w:rsidP="005D4F95">
            <w:pPr>
              <w:tabs>
                <w:tab w:val="left" w:pos="5943"/>
                <w:tab w:val="left" w:pos="6085"/>
              </w:tabs>
              <w:spacing w:after="0" w:line="360" w:lineRule="auto"/>
              <w:ind w:right="27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D4F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образовательные </w:t>
            </w: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>(предметные) - развитие познавательного интереса, общего интеллекта, включение в познавательную деятельность, приобретение умений мобилизовать свои знания</w:t>
            </w:r>
            <w:r w:rsidRPr="005D4F95">
              <w:rPr>
                <w:sz w:val="28"/>
                <w:szCs w:val="28"/>
              </w:rPr>
              <w:t xml:space="preserve"> </w:t>
            </w:r>
            <w:r w:rsidRPr="005D4F95">
              <w:rPr>
                <w:rFonts w:ascii="Times New Roman" w:hAnsi="Times New Roman" w:cs="Times New Roman"/>
                <w:sz w:val="28"/>
                <w:szCs w:val="28"/>
              </w:rPr>
              <w:t>в процессе игр (умение анализировать, сопоставлять, размышлять).</w:t>
            </w:r>
          </w:p>
        </w:tc>
      </w:tr>
      <w:tr w:rsidR="005D4F95" w:rsidRPr="008409F1" w:rsidTr="000570EF">
        <w:trPr>
          <w:trHeight w:hRule="exact" w:val="13758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F95" w:rsidRPr="008409F1" w:rsidRDefault="005D4F95" w:rsidP="005D4F95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  <w:r w:rsidRPr="008409F1">
              <w:rPr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D4F95" w:rsidRDefault="005D4F95" w:rsidP="005D4F95">
            <w:pPr>
              <w:spacing w:after="0" w:line="240" w:lineRule="auto"/>
              <w:ind w:right="-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 окончанию всего курса обучения у подростков:</w:t>
            </w:r>
          </w:p>
          <w:p w:rsidR="005D4F95" w:rsidRPr="000570EF" w:rsidRDefault="005D4F95" w:rsidP="000570EF">
            <w:pPr>
              <w:pStyle w:val="a8"/>
              <w:numPr>
                <w:ilvl w:val="0"/>
                <w:numId w:val="31"/>
              </w:numPr>
              <w:tabs>
                <w:tab w:val="left" w:pos="415"/>
              </w:tabs>
              <w:spacing w:after="0" w:line="240" w:lineRule="auto"/>
              <w:ind w:left="131" w:right="-1"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570EF">
              <w:rPr>
                <w:rFonts w:ascii="Times New Roman" w:hAnsi="Times New Roman" w:cs="Times New Roman"/>
                <w:i/>
                <w:sz w:val="24"/>
                <w:szCs w:val="24"/>
              </w:rPr>
              <w:t>будет р</w:t>
            </w:r>
            <w:r w:rsidRPr="000570EF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аз</w:t>
            </w:r>
            <w:r w:rsidRPr="000570EF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 xml:space="preserve">вито проблемное мышление: </w:t>
            </w:r>
            <w:r w:rsidRPr="000570EF">
              <w:rPr>
                <w:rFonts w:ascii="Times New Roman" w:hAnsi="Times New Roman" w:cs="Times New Roman"/>
                <w:sz w:val="24"/>
                <w:szCs w:val="24"/>
              </w:rPr>
              <w:t>способны в конкретной проблемной ситуации сформулировать проблему и задачи, практически использовать законы создания нового - видеть проблему во взаимосвязи с окружающей реальности, произвести анализ с учетом развития ситуации во времени, оценить положительные и отрицательные стороны явления, учесть возможные последствия результатов решения, разрешать проблемные ситуации, требующие различных теоретических знаний, использовать методы ухода от шаблонности мышления, использовать системный подход;</w:t>
            </w:r>
            <w:proofErr w:type="gramEnd"/>
          </w:p>
          <w:p w:rsidR="005D4F95" w:rsidRPr="005D4F95" w:rsidRDefault="005D4F95" w:rsidP="000570E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5D4F95">
              <w:rPr>
                <w:rFonts w:ascii="Times New Roman" w:hAnsi="Times New Roman" w:cs="Times New Roman"/>
                <w:i/>
                <w:sz w:val="24"/>
                <w:szCs w:val="24"/>
              </w:rPr>
              <w:t>будет р</w:t>
            </w:r>
            <w:r w:rsidRPr="005D4F95">
              <w:rPr>
                <w:rStyle w:val="ad"/>
                <w:rFonts w:ascii="Times New Roman" w:hAnsi="Times New Roman" w:cs="Times New Roman"/>
                <w:i w:val="0"/>
                <w:sz w:val="24"/>
                <w:szCs w:val="24"/>
              </w:rPr>
              <w:t>аз</w:t>
            </w:r>
            <w:r w:rsidRPr="005D4F95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ви</w:t>
            </w:r>
            <w:r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ты</w:t>
            </w:r>
            <w:r w:rsidRPr="005D4F95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 xml:space="preserve"> творческие вербальные способности. </w:t>
            </w: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Обучающиеся могут составить свои задания и вопросы, отредактировать подборку чужих вопросов, модернизировать правила некоторых игр, самостоятельно подготовить и провести игру;</w:t>
            </w:r>
          </w:p>
          <w:p w:rsidR="005D4F95" w:rsidRPr="005D4F95" w:rsidRDefault="005D4F95" w:rsidP="000570EF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4F9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0570EF" w:rsidRPr="005D4F9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будет </w:t>
            </w:r>
            <w:r w:rsidR="000570EF">
              <w:rPr>
                <w:rFonts w:ascii="Times New Roman" w:hAnsi="Times New Roman" w:cs="Times New Roman"/>
                <w:i/>
                <w:sz w:val="24"/>
                <w:szCs w:val="24"/>
              </w:rPr>
              <w:t>на</w:t>
            </w:r>
            <w:r w:rsidRPr="005D4F95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раб</w:t>
            </w:r>
            <w:r w:rsidR="000570EF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о</w:t>
            </w:r>
            <w:r w:rsidRPr="005D4F95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т</w:t>
            </w:r>
            <w:r w:rsidR="000570EF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>ан</w:t>
            </w:r>
            <w:r w:rsidRPr="005D4F95">
              <w:rPr>
                <w:rStyle w:val="ad"/>
                <w:rFonts w:ascii="Times New Roman" w:hAnsi="Times New Roman" w:cs="Times New Roman"/>
                <w:sz w:val="24"/>
                <w:szCs w:val="24"/>
              </w:rPr>
              <w:t xml:space="preserve"> навык интеллектуальной деятельности в коллективе</w:t>
            </w: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: навык обсуждения, взаимопонимания и терпимости; проявляются способности «генератора идей», «к</w:t>
            </w:r>
            <w:r w:rsidR="000570EF">
              <w:rPr>
                <w:rFonts w:ascii="Times New Roman" w:hAnsi="Times New Roman" w:cs="Times New Roman"/>
                <w:sz w:val="24"/>
                <w:szCs w:val="24"/>
              </w:rPr>
              <w:t>ритика», «лидера» и т.д.; вырабо</w:t>
            </w: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0570EF">
              <w:rPr>
                <w:rFonts w:ascii="Times New Roman" w:hAnsi="Times New Roman" w:cs="Times New Roman"/>
                <w:sz w:val="24"/>
                <w:szCs w:val="24"/>
              </w:rPr>
              <w:t>ано</w:t>
            </w: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 xml:space="preserve"> умение «держать напор», отстаивая свою точку зрения; уменьш</w:t>
            </w:r>
            <w:r w:rsidR="000570E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тся страх перед публичным выступлением, боязнь сцены и т.п.;</w:t>
            </w:r>
            <w:proofErr w:type="gramEnd"/>
          </w:p>
          <w:p w:rsidR="005D4F95" w:rsidRDefault="005D4F95" w:rsidP="000570EF">
            <w:pPr>
              <w:pStyle w:val="a3"/>
              <w:shd w:val="clear" w:color="auto" w:fill="FFFFFF"/>
              <w:spacing w:before="0" w:beforeAutospacing="0" w:after="0" w:afterAutospacing="0"/>
            </w:pPr>
            <w:r w:rsidRPr="005D4F95">
              <w:t xml:space="preserve">4. </w:t>
            </w:r>
            <w:r w:rsidR="000570EF" w:rsidRPr="005D4F95">
              <w:rPr>
                <w:i/>
              </w:rPr>
              <w:t xml:space="preserve">будет </w:t>
            </w:r>
            <w:r w:rsidR="000570EF">
              <w:rPr>
                <w:i/>
              </w:rPr>
              <w:t>з</w:t>
            </w:r>
            <w:r w:rsidRPr="005D4F95">
              <w:rPr>
                <w:rStyle w:val="ad"/>
              </w:rPr>
              <w:t>акрепл</w:t>
            </w:r>
            <w:r w:rsidR="000570EF">
              <w:rPr>
                <w:rStyle w:val="ad"/>
              </w:rPr>
              <w:t>ен</w:t>
            </w:r>
            <w:r w:rsidRPr="005D4F95">
              <w:rPr>
                <w:rStyle w:val="ad"/>
              </w:rPr>
              <w:t xml:space="preserve"> интерес к получению знаний</w:t>
            </w:r>
            <w:r w:rsidRPr="005D4F95">
              <w:t>, работе с книгами, самообразованию.</w:t>
            </w:r>
          </w:p>
          <w:p w:rsidR="005D4F95" w:rsidRPr="005D4F95" w:rsidRDefault="005D4F95" w:rsidP="005D4F95">
            <w:pPr>
              <w:pStyle w:val="a3"/>
              <w:shd w:val="clear" w:color="auto" w:fill="FFFFFF"/>
              <w:spacing w:before="0" w:beforeAutospacing="0" w:after="0" w:afterAutospacing="0"/>
            </w:pPr>
          </w:p>
          <w:p w:rsidR="005D4F95" w:rsidRPr="005D4F95" w:rsidRDefault="005D4F95" w:rsidP="005D4F95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 xml:space="preserve">будут </w:t>
            </w:r>
            <w:r w:rsidRPr="005D4F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иметь представление</w:t>
            </w: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8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о разнообразии интеллектуальных игр;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8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о правилах интеллектуальных игр;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8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о видах вопросов и алгоритм ответов;</w:t>
            </w:r>
          </w:p>
          <w:p w:rsidR="005D4F95" w:rsidRPr="005D4F95" w:rsidRDefault="005D4F95" w:rsidP="005D4F95">
            <w:pPr>
              <w:spacing w:after="0" w:line="240" w:lineRule="auto"/>
              <w:ind w:right="-1" w:hanging="5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r w:rsidRPr="005D4F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знать: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основные игровые понятия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принципы организации интеллектуальных конкурсов;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2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способы игры в команде и разрешения конфликтов в команде;</w:t>
            </w:r>
          </w:p>
          <w:p w:rsidR="005D4F95" w:rsidRPr="005D4F95" w:rsidRDefault="005D4F95" w:rsidP="005D4F95">
            <w:pPr>
              <w:spacing w:after="0" w:line="240" w:lineRule="auto"/>
              <w:ind w:right="-1" w:hanging="5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r w:rsidRPr="005D4F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уметь: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15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использовать свои знания и умения в игре;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15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 xml:space="preserve">слышать и слушать (вопросы, мнения других и </w:t>
            </w:r>
            <w:proofErr w:type="spellStart"/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spellEnd"/>
            <w:proofErr w:type="gramEnd"/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15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пользоваться различными информационными источниками;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15"/>
              </w:numPr>
              <w:spacing w:after="0" w:line="240" w:lineRule="auto"/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организовывать очные и дистанционные игры;</w:t>
            </w:r>
          </w:p>
          <w:p w:rsidR="005D4F95" w:rsidRPr="005D4F95" w:rsidRDefault="005D4F95" w:rsidP="005D4F95">
            <w:pPr>
              <w:spacing w:after="0" w:line="240" w:lineRule="auto"/>
              <w:ind w:hanging="5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будут</w:t>
            </w:r>
            <w:r w:rsidRPr="005D4F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владеть: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851" w:hanging="425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>навыками дистанционных игр;</w:t>
            </w:r>
          </w:p>
          <w:p w:rsidR="005D4F95" w:rsidRPr="005D4F95" w:rsidRDefault="005D4F95" w:rsidP="005D4F95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навыками </w:t>
            </w: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разработки и реализации проектов по интеллектуальным играм </w:t>
            </w:r>
          </w:p>
          <w:p w:rsidR="005D4F95" w:rsidRPr="000F089E" w:rsidRDefault="005D4F95" w:rsidP="005D4F95">
            <w:pPr>
              <w:pStyle w:val="a8"/>
              <w:numPr>
                <w:ilvl w:val="0"/>
                <w:numId w:val="9"/>
              </w:num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5D4F95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культурой речи и публичного выступления</w:t>
            </w:r>
            <w:r w:rsidRPr="000F08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D4F95" w:rsidRDefault="005D4F95" w:rsidP="005D4F95">
            <w:pPr>
              <w:tabs>
                <w:tab w:val="left" w:pos="0"/>
              </w:tabs>
              <w:ind w:right="567"/>
              <w:rPr>
                <w:rFonts w:ascii="Times New Roman" w:hAnsi="Times New Roman" w:cs="Times New Roman"/>
              </w:rPr>
            </w:pPr>
          </w:p>
        </w:tc>
      </w:tr>
      <w:tr w:rsidR="005D4F95" w:rsidRPr="008409F1" w:rsidTr="000570EF">
        <w:trPr>
          <w:trHeight w:hRule="exact" w:val="8372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D4F95" w:rsidRPr="000570EF" w:rsidRDefault="000570EF" w:rsidP="000570EF">
            <w:pPr>
              <w:pStyle w:val="22"/>
              <w:shd w:val="clear" w:color="auto" w:fill="auto"/>
              <w:spacing w:before="0" w:after="0" w:line="240" w:lineRule="auto"/>
              <w:rPr>
                <w:b/>
                <w:sz w:val="24"/>
                <w:szCs w:val="24"/>
              </w:rPr>
            </w:pPr>
            <w:r w:rsidRPr="000570EF">
              <w:rPr>
                <w:b/>
                <w:sz w:val="24"/>
                <w:szCs w:val="24"/>
              </w:rPr>
              <w:lastRenderedPageBreak/>
              <w:t>Основные технологии, методы, педагогические приемы, на которых основывается реализация программы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0EF" w:rsidRDefault="000570EF" w:rsidP="000570EF">
            <w:pPr>
              <w:spacing w:after="0" w:line="240" w:lineRule="auto"/>
              <w:ind w:left="13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 xml:space="preserve">Игровая </w:t>
            </w:r>
            <w:r w:rsidRPr="000570EF">
              <w:rPr>
                <w:rFonts w:ascii="Times New Roman" w:hAnsi="Times New Roman" w:cs="Times New Roman"/>
              </w:rPr>
              <w:t>технология</w:t>
            </w:r>
            <w:r w:rsidRPr="000F089E">
              <w:rPr>
                <w:rFonts w:ascii="Times New Roman" w:hAnsi="Times New Roman" w:cs="Times New Roman"/>
              </w:rPr>
              <w:t>, тех</w:t>
            </w:r>
            <w:r>
              <w:rPr>
                <w:rFonts w:ascii="Times New Roman" w:hAnsi="Times New Roman" w:cs="Times New Roman"/>
              </w:rPr>
              <w:t>нология дистанционного обучения, т</w:t>
            </w:r>
            <w:r w:rsidRPr="000F089E">
              <w:rPr>
                <w:rFonts w:ascii="Times New Roman" w:hAnsi="Times New Roman" w:cs="Times New Roman"/>
              </w:rPr>
              <w:t>ехнология проектной деятельности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0570EF" w:rsidRPr="000F089E" w:rsidRDefault="000570EF" w:rsidP="000570EF">
            <w:pPr>
              <w:tabs>
                <w:tab w:val="left" w:pos="720"/>
                <w:tab w:val="left" w:pos="900"/>
              </w:tabs>
              <w:spacing w:after="0" w:line="240" w:lineRule="auto"/>
              <w:ind w:left="13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 xml:space="preserve">Формы проведения учебных занятий подбираются с учетом возрастных психологических особенностей </w:t>
            </w:r>
            <w:r>
              <w:rPr>
                <w:rFonts w:ascii="Times New Roman" w:hAnsi="Times New Roman" w:cs="Times New Roman"/>
              </w:rPr>
              <w:t>детей:</w:t>
            </w:r>
          </w:p>
          <w:p w:rsidR="000570EF" w:rsidRPr="000F089E" w:rsidRDefault="000570EF" w:rsidP="000570EF">
            <w:pPr>
              <w:numPr>
                <w:ilvl w:val="0"/>
                <w:numId w:val="22"/>
              </w:numPr>
              <w:tabs>
                <w:tab w:val="clear" w:pos="502"/>
              </w:tabs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проблемная лекция;</w:t>
            </w:r>
          </w:p>
          <w:p w:rsidR="000570EF" w:rsidRPr="000F089E" w:rsidRDefault="000570EF" w:rsidP="000570EF">
            <w:pPr>
              <w:numPr>
                <w:ilvl w:val="0"/>
                <w:numId w:val="22"/>
              </w:numPr>
              <w:tabs>
                <w:tab w:val="clear" w:pos="502"/>
              </w:tabs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пресс-конференция;</w:t>
            </w:r>
          </w:p>
          <w:p w:rsidR="000570EF" w:rsidRPr="000F089E" w:rsidRDefault="000570EF" w:rsidP="000570EF">
            <w:pPr>
              <w:numPr>
                <w:ilvl w:val="0"/>
                <w:numId w:val="22"/>
              </w:numPr>
              <w:tabs>
                <w:tab w:val="clear" w:pos="502"/>
              </w:tabs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практические занятия (лабораторная работа по составлению игр);</w:t>
            </w:r>
          </w:p>
          <w:p w:rsidR="000570EF" w:rsidRPr="000F089E" w:rsidRDefault="000570EF" w:rsidP="000570EF">
            <w:pPr>
              <w:numPr>
                <w:ilvl w:val="0"/>
                <w:numId w:val="22"/>
              </w:numPr>
              <w:tabs>
                <w:tab w:val="clear" w:pos="502"/>
              </w:tabs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тематическая дискуссия;</w:t>
            </w:r>
          </w:p>
          <w:p w:rsidR="000570EF" w:rsidRPr="000F089E" w:rsidRDefault="000570EF" w:rsidP="000570EF">
            <w:pPr>
              <w:numPr>
                <w:ilvl w:val="0"/>
                <w:numId w:val="22"/>
              </w:numPr>
              <w:tabs>
                <w:tab w:val="clear" w:pos="502"/>
              </w:tabs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групповая консультация;</w:t>
            </w:r>
          </w:p>
          <w:p w:rsidR="000570EF" w:rsidRPr="000F089E" w:rsidRDefault="000570EF" w:rsidP="000570EF">
            <w:pPr>
              <w:numPr>
                <w:ilvl w:val="0"/>
                <w:numId w:val="22"/>
              </w:numPr>
              <w:tabs>
                <w:tab w:val="clear" w:pos="502"/>
              </w:tabs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защита творческой работы (проекта);</w:t>
            </w:r>
          </w:p>
          <w:p w:rsidR="000570EF" w:rsidRPr="000F089E" w:rsidRDefault="000570EF" w:rsidP="000570EF">
            <w:pPr>
              <w:numPr>
                <w:ilvl w:val="0"/>
                <w:numId w:val="22"/>
              </w:numPr>
              <w:tabs>
                <w:tab w:val="clear" w:pos="502"/>
              </w:tabs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деловая игра;</w:t>
            </w:r>
          </w:p>
          <w:p w:rsidR="000570EF" w:rsidRPr="000F089E" w:rsidRDefault="000570EF" w:rsidP="000570EF">
            <w:pPr>
              <w:numPr>
                <w:ilvl w:val="0"/>
                <w:numId w:val="22"/>
              </w:numPr>
              <w:tabs>
                <w:tab w:val="clear" w:pos="502"/>
              </w:tabs>
              <w:spacing w:after="0" w:line="240" w:lineRule="auto"/>
              <w:ind w:left="130" w:firstLine="0"/>
              <w:rPr>
                <w:rFonts w:ascii="Times New Roman" w:hAnsi="Times New Roman" w:cs="Times New Roman"/>
                <w:b/>
              </w:rPr>
            </w:pPr>
            <w:r w:rsidRPr="000F089E">
              <w:rPr>
                <w:rFonts w:ascii="Times New Roman" w:hAnsi="Times New Roman" w:cs="Times New Roman"/>
              </w:rPr>
              <w:t>фестивали;</w:t>
            </w:r>
          </w:p>
          <w:p w:rsidR="000570EF" w:rsidRPr="000F089E" w:rsidRDefault="000570EF" w:rsidP="000570EF">
            <w:pPr>
              <w:tabs>
                <w:tab w:val="left" w:pos="142"/>
              </w:tabs>
              <w:spacing w:after="0" w:line="240" w:lineRule="auto"/>
              <w:ind w:left="13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- турниры интеллектуальных игр;</w:t>
            </w:r>
          </w:p>
          <w:p w:rsidR="000570EF" w:rsidRPr="000F089E" w:rsidRDefault="000570EF" w:rsidP="000570EF">
            <w:pPr>
              <w:tabs>
                <w:tab w:val="left" w:pos="142"/>
              </w:tabs>
              <w:spacing w:after="0" w:line="240" w:lineRule="auto"/>
              <w:ind w:left="13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- экскурсии;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дистанционные занятия.</w:t>
            </w:r>
          </w:p>
          <w:p w:rsidR="000570EF" w:rsidRPr="000F089E" w:rsidRDefault="000570EF" w:rsidP="000570EF">
            <w:pPr>
              <w:spacing w:after="0" w:line="240" w:lineRule="auto"/>
              <w:ind w:left="130"/>
              <w:rPr>
                <w:rFonts w:ascii="Times New Roman" w:hAnsi="Times New Roman" w:cs="Times New Roman"/>
                <w:b/>
              </w:rPr>
            </w:pPr>
            <w:r w:rsidRPr="000F089E">
              <w:rPr>
                <w:rFonts w:ascii="Times New Roman" w:hAnsi="Times New Roman" w:cs="Times New Roman"/>
                <w:b/>
              </w:rPr>
              <w:t>Методы работы.</w:t>
            </w:r>
          </w:p>
          <w:p w:rsidR="000570EF" w:rsidRPr="000F089E" w:rsidRDefault="000570EF" w:rsidP="000570EF">
            <w:pPr>
              <w:spacing w:after="0" w:line="240" w:lineRule="auto"/>
              <w:ind w:left="130"/>
              <w:rPr>
                <w:rFonts w:ascii="Times New Roman" w:hAnsi="Times New Roman" w:cs="Times New Roman"/>
                <w:b/>
              </w:rPr>
            </w:pPr>
            <w:r w:rsidRPr="000F089E">
              <w:rPr>
                <w:rFonts w:ascii="Times New Roman" w:hAnsi="Times New Roman" w:cs="Times New Roman"/>
                <w:b/>
              </w:rPr>
              <w:t>Теоретические: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беседа;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рассказ;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знакомство с научно – популярной литературой;</w:t>
            </w:r>
          </w:p>
          <w:p w:rsidR="000570EF" w:rsidRPr="000F089E" w:rsidRDefault="000570EF" w:rsidP="000570EF">
            <w:pPr>
              <w:spacing w:after="0" w:line="240" w:lineRule="auto"/>
              <w:ind w:left="130"/>
              <w:rPr>
                <w:rFonts w:ascii="Times New Roman" w:hAnsi="Times New Roman" w:cs="Times New Roman"/>
                <w:b/>
              </w:rPr>
            </w:pPr>
            <w:r w:rsidRPr="000F089E">
              <w:rPr>
                <w:rFonts w:ascii="Times New Roman" w:hAnsi="Times New Roman" w:cs="Times New Roman"/>
                <w:b/>
              </w:rPr>
              <w:t>Практические: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игры;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 xml:space="preserve">интеллектуальные задания (кроссворды, </w:t>
            </w:r>
            <w:proofErr w:type="spellStart"/>
            <w:r w:rsidRPr="000F089E">
              <w:rPr>
                <w:rFonts w:ascii="Times New Roman" w:hAnsi="Times New Roman" w:cs="Times New Roman"/>
              </w:rPr>
              <w:t>анаворды</w:t>
            </w:r>
            <w:proofErr w:type="spellEnd"/>
            <w:r w:rsidRPr="000F089E">
              <w:rPr>
                <w:rFonts w:ascii="Times New Roman" w:hAnsi="Times New Roman" w:cs="Times New Roman"/>
              </w:rPr>
              <w:t>, анаграммы, чайнворды и т.д.);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речевые разминки;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упражнение на развитие психических процессов (внимания, памяти, мышления);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соревнования между парами, командами;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самостоятельное составление интеллектуальных заданий для разминки</w:t>
            </w:r>
          </w:p>
          <w:p w:rsidR="000570EF" w:rsidRPr="000F089E" w:rsidRDefault="000570EF" w:rsidP="000570EF">
            <w:pPr>
              <w:numPr>
                <w:ilvl w:val="0"/>
                <w:numId w:val="4"/>
              </w:numPr>
              <w:spacing w:after="0" w:line="240" w:lineRule="auto"/>
              <w:ind w:left="130" w:firstLine="0"/>
              <w:rPr>
                <w:rFonts w:ascii="Times New Roman" w:hAnsi="Times New Roman" w:cs="Times New Roman"/>
              </w:rPr>
            </w:pPr>
            <w:r w:rsidRPr="000F089E">
              <w:rPr>
                <w:rFonts w:ascii="Times New Roman" w:hAnsi="Times New Roman" w:cs="Times New Roman"/>
              </w:rPr>
              <w:t>мозговой штурм.</w:t>
            </w:r>
          </w:p>
          <w:p w:rsidR="005D4F95" w:rsidRDefault="005D4F95" w:rsidP="000570EF">
            <w:pPr>
              <w:tabs>
                <w:tab w:val="left" w:pos="0"/>
              </w:tabs>
              <w:ind w:right="567"/>
              <w:rPr>
                <w:rFonts w:ascii="Times New Roman" w:hAnsi="Times New Roman" w:cs="Times New Roman"/>
              </w:rPr>
            </w:pPr>
          </w:p>
        </w:tc>
      </w:tr>
      <w:tr w:rsidR="000570EF" w:rsidRPr="008409F1" w:rsidTr="000570EF">
        <w:trPr>
          <w:trHeight w:hRule="exact" w:val="429"/>
        </w:trPr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570EF" w:rsidRPr="008409F1" w:rsidRDefault="000570EF" w:rsidP="005D4F95">
            <w:pPr>
              <w:pStyle w:val="22"/>
              <w:shd w:val="clear" w:color="auto" w:fill="auto"/>
              <w:spacing w:before="0" w:after="0" w:line="240" w:lineRule="auto"/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570EF" w:rsidRDefault="000570EF" w:rsidP="005D4F95">
            <w:pPr>
              <w:tabs>
                <w:tab w:val="left" w:pos="0"/>
              </w:tabs>
              <w:ind w:right="567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Программа работает с 2006 года</w:t>
            </w:r>
          </w:p>
        </w:tc>
      </w:tr>
    </w:tbl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0570EF" w:rsidRDefault="000570EF">
      <w:pPr>
        <w:pStyle w:val="a3"/>
        <w:shd w:val="clear" w:color="auto" w:fill="FFFFFF"/>
        <w:spacing w:before="0" w:beforeAutospacing="0" w:after="0" w:afterAutospacing="0" w:line="360" w:lineRule="auto"/>
        <w:jc w:val="center"/>
      </w:pPr>
    </w:p>
    <w:p w:rsidR="003917EB" w:rsidRDefault="004F182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Введение</w:t>
      </w:r>
    </w:p>
    <w:p w:rsidR="003917EB" w:rsidRDefault="004F182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Современное общество, оказавшись в новых рыночных условиях, в потоке информационного многообразия, предъявляет к современному молодому человеку, а значит и к образовательной сфере новые требования.</w:t>
      </w:r>
      <w:r w:rsidR="00371F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Образование должно быть направлено на активное освоение учеником способов познавательной деятельности, рост ресурсной значимости образования и его ориентацию на личность ученика.</w:t>
      </w:r>
    </w:p>
    <w:p w:rsidR="003917EB" w:rsidRDefault="004F182B" w:rsidP="00371FA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Продуктивная самореализация личности в ХХ</w:t>
      </w:r>
      <w:proofErr w:type="gramStart"/>
      <w:r>
        <w:rPr>
          <w:color w:val="000000"/>
          <w:sz w:val="28"/>
          <w:szCs w:val="28"/>
        </w:rPr>
        <w:t>I</w:t>
      </w:r>
      <w:proofErr w:type="gramEnd"/>
      <w:r>
        <w:rPr>
          <w:color w:val="000000"/>
          <w:sz w:val="28"/>
          <w:szCs w:val="28"/>
        </w:rPr>
        <w:t xml:space="preserve"> веке должна идти через принципиально новые формы и методы получения образования, которые предыдущему поколению представлялись почти фантастическими.</w:t>
      </w:r>
      <w:r w:rsidR="00371FA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Большую роль в </w:t>
      </w:r>
      <w:r w:rsidR="00A26F22">
        <w:rPr>
          <w:color w:val="000000"/>
          <w:sz w:val="28"/>
          <w:szCs w:val="28"/>
        </w:rPr>
        <w:t xml:space="preserve">создании и </w:t>
      </w:r>
      <w:r>
        <w:rPr>
          <w:color w:val="000000"/>
          <w:sz w:val="28"/>
          <w:szCs w:val="28"/>
        </w:rPr>
        <w:t>реализации таких форм и методов отдаётся дополнительно</w:t>
      </w:r>
      <w:r w:rsidR="00371FA5">
        <w:rPr>
          <w:color w:val="000000"/>
          <w:sz w:val="28"/>
          <w:szCs w:val="28"/>
        </w:rPr>
        <w:t>м</w:t>
      </w:r>
      <w:r>
        <w:rPr>
          <w:color w:val="000000"/>
          <w:sz w:val="28"/>
          <w:szCs w:val="28"/>
        </w:rPr>
        <w:t>у образованию детей.</w:t>
      </w:r>
    </w:p>
    <w:p w:rsidR="003917EB" w:rsidRDefault="004F182B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Дополнительное образование позиционируется, как вариативное образование, как </w:t>
      </w:r>
      <w:proofErr w:type="spellStart"/>
      <w:r>
        <w:rPr>
          <w:color w:val="000000"/>
          <w:sz w:val="28"/>
          <w:szCs w:val="28"/>
        </w:rPr>
        <w:t>социокультурная</w:t>
      </w:r>
      <w:proofErr w:type="spellEnd"/>
      <w:r>
        <w:rPr>
          <w:color w:val="000000"/>
          <w:sz w:val="28"/>
          <w:szCs w:val="28"/>
        </w:rPr>
        <w:t xml:space="preserve"> практика - творческая созидательная деятельность в социуме. </w:t>
      </w:r>
    </w:p>
    <w:p w:rsidR="003917EB" w:rsidRDefault="004F182B">
      <w:pPr>
        <w:pStyle w:val="22"/>
        <w:shd w:val="clear" w:color="auto" w:fill="auto"/>
        <w:spacing w:before="0" w:after="0" w:line="360" w:lineRule="auto"/>
        <w:ind w:firstLine="708"/>
        <w:jc w:val="both"/>
      </w:pPr>
      <w:r>
        <w:t xml:space="preserve">Содержание </w:t>
      </w:r>
      <w:r>
        <w:rPr>
          <w:color w:val="000000"/>
        </w:rPr>
        <w:t>дополнительного</w:t>
      </w:r>
      <w:r>
        <w:t xml:space="preserve"> образования является одним из факторов экономического и социального прогресса общества и должно быть ориентировано </w:t>
      </w:r>
      <w:proofErr w:type="gramStart"/>
      <w:r>
        <w:t>на</w:t>
      </w:r>
      <w:proofErr w:type="gramEnd"/>
      <w:r>
        <w:t>:</w:t>
      </w:r>
    </w:p>
    <w:p w:rsidR="003917EB" w:rsidRDefault="004F182B">
      <w:pPr>
        <w:pStyle w:val="22"/>
        <w:numPr>
          <w:ilvl w:val="0"/>
          <w:numId w:val="3"/>
        </w:numPr>
        <w:shd w:val="clear" w:color="auto" w:fill="auto"/>
        <w:tabs>
          <w:tab w:val="left" w:pos="1039"/>
        </w:tabs>
        <w:spacing w:before="0" w:after="0" w:line="360" w:lineRule="auto"/>
        <w:ind w:left="360" w:hanging="360"/>
        <w:jc w:val="both"/>
      </w:pPr>
      <w:r>
        <w:t>обеспечение самоопределения личности, создание условий для ее самореализации;</w:t>
      </w:r>
    </w:p>
    <w:p w:rsidR="003917EB" w:rsidRDefault="004F182B">
      <w:pPr>
        <w:pStyle w:val="22"/>
        <w:numPr>
          <w:ilvl w:val="0"/>
          <w:numId w:val="3"/>
        </w:numPr>
        <w:shd w:val="clear" w:color="auto" w:fill="auto"/>
        <w:tabs>
          <w:tab w:val="left" w:pos="1049"/>
        </w:tabs>
        <w:spacing w:before="0" w:after="0" w:line="360" w:lineRule="auto"/>
        <w:ind w:left="360" w:hanging="360"/>
        <w:jc w:val="both"/>
      </w:pPr>
      <w:r>
        <w:t>формирование у обучающегося адекватной современному уровню знаний и уровню программы картины мира;</w:t>
      </w:r>
    </w:p>
    <w:p w:rsidR="003917EB" w:rsidRDefault="004F182B">
      <w:pPr>
        <w:pStyle w:val="22"/>
        <w:numPr>
          <w:ilvl w:val="0"/>
          <w:numId w:val="3"/>
        </w:numPr>
        <w:shd w:val="clear" w:color="auto" w:fill="auto"/>
        <w:tabs>
          <w:tab w:val="left" w:pos="1073"/>
        </w:tabs>
        <w:spacing w:before="0" w:after="0" w:line="360" w:lineRule="auto"/>
        <w:ind w:left="360" w:hanging="360"/>
        <w:jc w:val="both"/>
      </w:pPr>
      <w:r>
        <w:t>интеграцию личности в национальную и мировую культуру;</w:t>
      </w:r>
    </w:p>
    <w:p w:rsidR="003917EB" w:rsidRDefault="004F182B">
      <w:pPr>
        <w:pStyle w:val="22"/>
        <w:numPr>
          <w:ilvl w:val="0"/>
          <w:numId w:val="3"/>
        </w:numPr>
        <w:shd w:val="clear" w:color="auto" w:fill="auto"/>
        <w:tabs>
          <w:tab w:val="left" w:pos="1039"/>
        </w:tabs>
        <w:spacing w:before="0" w:after="0" w:line="360" w:lineRule="auto"/>
        <w:ind w:left="360" w:hanging="360"/>
        <w:jc w:val="both"/>
      </w:pPr>
      <w:r>
        <w:t>формирование человека и гражданина, интегрированного в современное ему общество и нацеленного на совершенствование этого общества;</w:t>
      </w:r>
    </w:p>
    <w:p w:rsidR="003917EB" w:rsidRDefault="004F182B">
      <w:pPr>
        <w:pStyle w:val="22"/>
        <w:numPr>
          <w:ilvl w:val="0"/>
          <w:numId w:val="3"/>
        </w:numPr>
        <w:shd w:val="clear" w:color="auto" w:fill="auto"/>
        <w:tabs>
          <w:tab w:val="left" w:pos="1073"/>
        </w:tabs>
        <w:spacing w:before="0" w:after="0" w:line="360" w:lineRule="auto"/>
        <w:ind w:left="360" w:hanging="360"/>
        <w:jc w:val="both"/>
      </w:pPr>
      <w:r>
        <w:t>воспроизводство и развитие кадрового потенциала общества.</w:t>
      </w:r>
    </w:p>
    <w:p w:rsidR="003917EB" w:rsidRDefault="004F182B">
      <w:pPr>
        <w:tabs>
          <w:tab w:val="left" w:pos="709"/>
          <w:tab w:val="left" w:pos="8080"/>
        </w:tabs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Эти задачи частично помогут решить </w:t>
      </w:r>
      <w:r>
        <w:rPr>
          <w:rFonts w:ascii="Times New Roman" w:hAnsi="Times New Roman" w:cs="Times New Roman"/>
          <w:i/>
          <w:sz w:val="28"/>
          <w:szCs w:val="28"/>
        </w:rPr>
        <w:t>интеллектуальные игры</w:t>
      </w:r>
      <w:r>
        <w:rPr>
          <w:rFonts w:ascii="Times New Roman" w:hAnsi="Times New Roman" w:cs="Times New Roman"/>
          <w:sz w:val="28"/>
          <w:szCs w:val="28"/>
        </w:rPr>
        <w:t>. Очень прочно войдя в нашу жизнь, они несут большой познавательный эффект и способствуют успешной социализации личности школьников.</w:t>
      </w:r>
    </w:p>
    <w:p w:rsidR="003917EB" w:rsidRDefault="004F182B">
      <w:pPr>
        <w:tabs>
          <w:tab w:val="left" w:pos="567"/>
          <w:tab w:val="left" w:pos="8080"/>
        </w:tabs>
        <w:spacing w:line="360" w:lineRule="auto"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>
        <w:rPr>
          <w:rFonts w:ascii="Times New Roman" w:hAnsi="Times New Roman" w:cs="Times New Roman"/>
          <w:i/>
          <w:sz w:val="28"/>
          <w:szCs w:val="28"/>
        </w:rPr>
        <w:t xml:space="preserve">Интеллектуально-познавательные игры – одна из самых популярных форм работы с детьми. </w:t>
      </w:r>
      <w:r>
        <w:rPr>
          <w:rFonts w:ascii="Times New Roman" w:hAnsi="Times New Roman" w:cs="Times New Roman"/>
          <w:sz w:val="28"/>
          <w:szCs w:val="28"/>
        </w:rPr>
        <w:t>Это специально организованное соревнование в эрудиции и логике, проводимое по заранее определённым правилам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3917EB" w:rsidRDefault="004F182B">
      <w:pPr>
        <w:spacing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точки зрения педагогики интеллектуально - познавательные игры обладают огромным потенциалом, и когда такие игры организуются в школе или в городе как </w:t>
      </w:r>
      <w:r>
        <w:rPr>
          <w:rFonts w:ascii="Times New Roman" w:hAnsi="Times New Roman" w:cs="Times New Roman"/>
          <w:i/>
          <w:sz w:val="28"/>
          <w:szCs w:val="28"/>
        </w:rPr>
        <w:t>система</w:t>
      </w:r>
      <w:r>
        <w:rPr>
          <w:rFonts w:ascii="Times New Roman" w:hAnsi="Times New Roman" w:cs="Times New Roman"/>
          <w:sz w:val="28"/>
          <w:szCs w:val="28"/>
        </w:rPr>
        <w:t>, тогда они могут дать детям очень многое:</w:t>
      </w:r>
    </w:p>
    <w:p w:rsidR="003917EB" w:rsidRDefault="004F182B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во-первых, система таких игр, стимулирует познавательный интерес учащихся, формирует стремление к постоянному пополнению багажа знаний,</w:t>
      </w:r>
    </w:p>
    <w:p w:rsidR="003917EB" w:rsidRDefault="004F182B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во-вторых, момент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соревновательности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позволит оценить подростку свои возможности, а в случае победы – утвердиться в глазах сверстников,</w:t>
      </w:r>
    </w:p>
    <w:p w:rsidR="003917EB" w:rsidRDefault="004F182B">
      <w:pPr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- третьих, наличие команды способствует развитию навыков коллективной работы, коллективной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мыследеятельности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совместного поиска решения проблем. </w:t>
      </w:r>
    </w:p>
    <w:p w:rsidR="003917EB" w:rsidRDefault="004F182B">
      <w:pPr>
        <w:spacing w:line="36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самое важное - это то, что не по необходимости, не под давлением, а по желанию самих игроков во время интеллектуальных игр происходит многократное </w:t>
      </w:r>
      <w:r>
        <w:rPr>
          <w:rFonts w:ascii="Times New Roman" w:hAnsi="Times New Roman" w:cs="Times New Roman"/>
          <w:i/>
          <w:sz w:val="28"/>
          <w:szCs w:val="28"/>
        </w:rPr>
        <w:t>повторение предметного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 в его различных сочетаниях и формах, что становится необходимым условием для успешного становления личности.</w:t>
      </w: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917EB" w:rsidRDefault="003917E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</w:p>
    <w:p w:rsidR="00371FA5" w:rsidRDefault="004F182B" w:rsidP="00371FA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Пояснительная записка</w:t>
      </w:r>
    </w:p>
    <w:p w:rsidR="003917EB" w:rsidRDefault="004F182B" w:rsidP="00A26F22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Главная идея программы </w:t>
      </w:r>
      <w:r w:rsidR="00371FA5">
        <w:rPr>
          <w:szCs w:val="28"/>
        </w:rPr>
        <w:t xml:space="preserve">«Эрудит» </w:t>
      </w:r>
      <w:r>
        <w:rPr>
          <w:sz w:val="28"/>
          <w:szCs w:val="28"/>
        </w:rPr>
        <w:t>- создать в обществе нашего гор</w:t>
      </w:r>
      <w:r w:rsidR="00371FA5">
        <w:rPr>
          <w:sz w:val="28"/>
          <w:szCs w:val="28"/>
        </w:rPr>
        <w:t xml:space="preserve">ода атмосферу, благоприятную к </w:t>
      </w:r>
      <w:r>
        <w:rPr>
          <w:sz w:val="28"/>
          <w:szCs w:val="28"/>
        </w:rPr>
        <w:t xml:space="preserve">познанию, создать интеллектуальную субкультуру, благодаря которой подростки, занимающиеся интеллектуальным творчеством, могут стать </w:t>
      </w:r>
      <w:r w:rsidR="00F22576">
        <w:rPr>
          <w:sz w:val="28"/>
          <w:szCs w:val="28"/>
        </w:rPr>
        <w:t xml:space="preserve">яркими, положительными </w:t>
      </w:r>
      <w:r>
        <w:rPr>
          <w:sz w:val="28"/>
          <w:szCs w:val="28"/>
        </w:rPr>
        <w:t>героями современной молодежи.</w:t>
      </w:r>
    </w:p>
    <w:p w:rsidR="003917EB" w:rsidRDefault="004F182B">
      <w:pPr>
        <w:spacing w:after="0" w:line="360" w:lineRule="auto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«Эрудит» является </w:t>
      </w:r>
      <w:r>
        <w:rPr>
          <w:rFonts w:ascii="Times New Roman" w:hAnsi="Times New Roman" w:cs="Times New Roman"/>
          <w:i/>
          <w:sz w:val="28"/>
          <w:szCs w:val="28"/>
        </w:rPr>
        <w:t>модифицированной</w:t>
      </w:r>
      <w:r>
        <w:rPr>
          <w:rFonts w:ascii="Times New Roman" w:hAnsi="Times New Roman" w:cs="Times New Roman"/>
          <w:sz w:val="28"/>
          <w:szCs w:val="28"/>
        </w:rPr>
        <w:t>, за основу взята авторская программа «Игровая мастерская»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Майстровский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Ю.Р., Самарский государственный центр ДЮТ, 1997 г.) и учебное пособие «5000 игр и головоломок для школьников» (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Н.К., 1999г.). Кроме этого в образовательном процессе используются наработки новых интеллектуальных игр разных авторов.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Отличительные особенности</w:t>
      </w:r>
      <w:r>
        <w:rPr>
          <w:rFonts w:ascii="Times New Roman" w:hAnsi="Times New Roman" w:cs="Times New Roman"/>
          <w:sz w:val="28"/>
          <w:szCs w:val="28"/>
        </w:rPr>
        <w:t xml:space="preserve"> программы: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программа адаптирована под условия и требования дополнительного образования детей, срок реализации - 8 лет, начиная с младшего школьного возраста, заканчивая учащимися 11 классов;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включён диагностический блок;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существует блок работа с психологом (работа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командообразованию</w:t>
      </w:r>
      <w:proofErr w:type="spellEnd"/>
      <w:r>
        <w:rPr>
          <w:rFonts w:ascii="Times New Roman" w:hAnsi="Times New Roman" w:cs="Times New Roman"/>
          <w:sz w:val="28"/>
          <w:szCs w:val="28"/>
        </w:rPr>
        <w:t>, решение конфликтных ситуаций в команде и т.д.)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образовательный проце</w:t>
      </w:r>
      <w:proofErr w:type="gramStart"/>
      <w:r>
        <w:rPr>
          <w:rFonts w:ascii="Times New Roman" w:hAnsi="Times New Roman" w:cs="Times New Roman"/>
          <w:sz w:val="28"/>
          <w:szCs w:val="28"/>
        </w:rPr>
        <w:t>сс вкл</w:t>
      </w:r>
      <w:proofErr w:type="gramEnd"/>
      <w:r>
        <w:rPr>
          <w:rFonts w:ascii="Times New Roman" w:hAnsi="Times New Roman" w:cs="Times New Roman"/>
          <w:sz w:val="28"/>
          <w:szCs w:val="28"/>
        </w:rPr>
        <w:t>ючены современные образовательные технологии (технология интернет игры, технология дистанционного обучения, технология проектной деятельности, технология проблемного обучения)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«Эрудит» </w:t>
      </w:r>
      <w:r>
        <w:rPr>
          <w:rFonts w:ascii="Times New Roman" w:hAnsi="Times New Roman" w:cs="Times New Roman"/>
          <w:i/>
          <w:sz w:val="28"/>
          <w:szCs w:val="28"/>
        </w:rPr>
        <w:t>социально-педагогической направленности</w:t>
      </w:r>
      <w:r>
        <w:rPr>
          <w:rFonts w:ascii="Times New Roman" w:hAnsi="Times New Roman" w:cs="Times New Roman"/>
          <w:sz w:val="28"/>
          <w:szCs w:val="28"/>
        </w:rPr>
        <w:t>, так как интеллектуальные игры являются универсальным средством, не только развивающим интеллект и творческий потенциал ребенка, но и способствующим его успешной социализации.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Социализация школьников</w:t>
      </w:r>
      <w:r>
        <w:rPr>
          <w:rFonts w:ascii="Times New Roman" w:hAnsi="Times New Roman" w:cs="Times New Roman"/>
          <w:sz w:val="28"/>
          <w:szCs w:val="28"/>
        </w:rPr>
        <w:t xml:space="preserve"> тесно связана с адаптацией их во взрослой, самостоятельной жизни и включает в себя:</w:t>
      </w:r>
    </w:p>
    <w:p w:rsidR="003917EB" w:rsidRDefault="004F182B">
      <w:pPr>
        <w:numPr>
          <w:ilvl w:val="0"/>
          <w:numId w:val="10"/>
        </w:numPr>
        <w:tabs>
          <w:tab w:val="clear" w:pos="1211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интеллектуальную зрелость</w:t>
      </w:r>
      <w:r>
        <w:rPr>
          <w:rFonts w:ascii="Times New Roman" w:hAnsi="Times New Roman" w:cs="Times New Roman"/>
          <w:sz w:val="28"/>
          <w:szCs w:val="28"/>
        </w:rPr>
        <w:t xml:space="preserve"> (развитые познавательные интересы, умения находить конструктивные решения, наличие критического и прогностического мышления);</w:t>
      </w:r>
    </w:p>
    <w:p w:rsidR="003917EB" w:rsidRDefault="004F182B">
      <w:pPr>
        <w:numPr>
          <w:ilvl w:val="0"/>
          <w:numId w:val="10"/>
        </w:numPr>
        <w:tabs>
          <w:tab w:val="clear" w:pos="1211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социальную зрелость</w:t>
      </w:r>
      <w:r>
        <w:rPr>
          <w:rFonts w:ascii="Times New Roman" w:hAnsi="Times New Roman" w:cs="Times New Roman"/>
          <w:sz w:val="28"/>
          <w:szCs w:val="28"/>
        </w:rPr>
        <w:t xml:space="preserve"> (терпимое отношение к другим, развитые коммуникативные навыки, готовность к сотрудничеству, сотворчеству, содружеству, ответственность за происходящее);</w:t>
      </w:r>
    </w:p>
    <w:p w:rsidR="003917EB" w:rsidRDefault="004F182B">
      <w:pPr>
        <w:numPr>
          <w:ilvl w:val="0"/>
          <w:numId w:val="10"/>
        </w:numPr>
        <w:tabs>
          <w:tab w:val="clear" w:pos="1211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личностную зрелость</w:t>
      </w:r>
      <w:r>
        <w:rPr>
          <w:rFonts w:ascii="Times New Roman" w:hAnsi="Times New Roman" w:cs="Times New Roman"/>
          <w:sz w:val="28"/>
          <w:szCs w:val="28"/>
        </w:rPr>
        <w:t xml:space="preserve"> (адекватную самооценку, понимание себя, самостоятельность, наличие социально - ценностных жизненных целей, стремление реализовывать свои позитивные позиции и инициативы, самоуважение и т.д.);</w:t>
      </w:r>
    </w:p>
    <w:p w:rsidR="003917EB" w:rsidRDefault="004F182B">
      <w:pPr>
        <w:numPr>
          <w:ilvl w:val="0"/>
          <w:numId w:val="10"/>
        </w:numPr>
        <w:tabs>
          <w:tab w:val="clear" w:pos="1211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эмоциональная зрелость и развитие чувств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эмпатия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интуиция, сопереживание, соучастие и т.д.).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формирования всех этих качеств социально - активной личности на занятиях коллектива применяются </w:t>
      </w:r>
      <w:r>
        <w:rPr>
          <w:rFonts w:ascii="Times New Roman" w:hAnsi="Times New Roman" w:cs="Times New Roman"/>
          <w:i/>
          <w:sz w:val="28"/>
          <w:szCs w:val="28"/>
        </w:rPr>
        <w:t>активные формы организации деятельности</w:t>
      </w:r>
      <w:r>
        <w:rPr>
          <w:rFonts w:ascii="Times New Roman" w:hAnsi="Times New Roman" w:cs="Times New Roman"/>
          <w:sz w:val="28"/>
          <w:szCs w:val="28"/>
        </w:rPr>
        <w:t>, такие, как участие в игровых турнирах, проблемное обучение, проектная деятельность, дистанционное обучение.</w:t>
      </w:r>
    </w:p>
    <w:p w:rsidR="003917EB" w:rsidRDefault="004F182B">
      <w:pPr>
        <w:spacing w:after="0" w:line="36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 программы.</w:t>
      </w:r>
      <w:r w:rsidR="00A26F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Формирование успешной социально адаптированной личности школьников через развитие познавательной активности, интеллекта, расширение общего кругозора в игровой деятельности.</w:t>
      </w:r>
    </w:p>
    <w:p w:rsidR="003917EB" w:rsidRDefault="004F182B">
      <w:pPr>
        <w:spacing w:after="0" w:line="36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достижения цели необходимо решить следующие задачи:</w:t>
      </w:r>
    </w:p>
    <w:p w:rsidR="003917EB" w:rsidRDefault="004F1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- личностные</w:t>
      </w:r>
      <w:r>
        <w:rPr>
          <w:rFonts w:ascii="Times New Roman" w:hAnsi="Times New Roman" w:cs="Times New Roman"/>
          <w:sz w:val="28"/>
          <w:szCs w:val="28"/>
        </w:rPr>
        <w:t xml:space="preserve"> - формирование общественной активности личности, гражданской позиции, культуры общения и поведения в социуме, навыков работы в команде; чувства патриотизма, любви к большой и малой Родине, морально – нравственные качества: честность, порядочность, трудолюбие, целеустремленность, умение доводить начатое до конца; самоконтроля, самооценки;</w:t>
      </w:r>
      <w:proofErr w:type="gramEnd"/>
    </w:p>
    <w:p w:rsidR="003917EB" w:rsidRDefault="004F182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развитие мотивации к познанию, потребности в саморазвитии, самостоятельности, ответственности, активности;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образовательные </w:t>
      </w:r>
      <w:r>
        <w:rPr>
          <w:rFonts w:ascii="Times New Roman" w:hAnsi="Times New Roman" w:cs="Times New Roman"/>
          <w:sz w:val="28"/>
          <w:szCs w:val="28"/>
        </w:rPr>
        <w:t xml:space="preserve">(предметные) - развитие познавательного интереса, общего интеллекта, включение в познавательную деятельность, приобретение умений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мобилизовать свои знания в процессе игр (умение анализировать, сопоставлять, размышлять),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медиакультуры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17EB" w:rsidRDefault="004F182B">
      <w:pPr>
        <w:pStyle w:val="23"/>
        <w:spacing w:line="360" w:lineRule="auto"/>
        <w:ind w:right="-1" w:firstLine="708"/>
        <w:rPr>
          <w:szCs w:val="28"/>
        </w:rPr>
      </w:pPr>
      <w:r>
        <w:rPr>
          <w:i/>
          <w:szCs w:val="28"/>
        </w:rPr>
        <w:t>Кроме этого дети научатся:</w:t>
      </w:r>
    </w:p>
    <w:p w:rsidR="003917EB" w:rsidRDefault="004F182B">
      <w:pPr>
        <w:pStyle w:val="23"/>
        <w:spacing w:line="360" w:lineRule="auto"/>
        <w:ind w:right="-1" w:firstLine="0"/>
        <w:rPr>
          <w:szCs w:val="28"/>
        </w:rPr>
      </w:pPr>
      <w:r>
        <w:rPr>
          <w:szCs w:val="28"/>
        </w:rPr>
        <w:t>- правилам различных интеллектуальных игр;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правилам работы в команде;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разрабатывать и проводить интеллектуальные игры.</w:t>
      </w:r>
    </w:p>
    <w:p w:rsidR="003917EB" w:rsidRDefault="004F182B">
      <w:pPr>
        <w:spacing w:after="0" w:line="360" w:lineRule="auto"/>
        <w:ind w:right="-1"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программа «Эрудит» соответствует целевому направлению различных конкурсов интеллектуальных игр и поэтому так же:</w:t>
      </w:r>
    </w:p>
    <w:p w:rsidR="003917EB" w:rsidRDefault="004F182B">
      <w:pPr>
        <w:numPr>
          <w:ilvl w:val="0"/>
          <w:numId w:val="4"/>
        </w:numPr>
        <w:tabs>
          <w:tab w:val="clear" w:pos="360"/>
        </w:tabs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способствует вовлечению в интеллектуальную деятельность большего числа учащихся;</w:t>
      </w:r>
    </w:p>
    <w:p w:rsidR="003917EB" w:rsidRDefault="004F182B">
      <w:pPr>
        <w:numPr>
          <w:ilvl w:val="0"/>
          <w:numId w:val="4"/>
        </w:numPr>
        <w:tabs>
          <w:tab w:val="clear" w:pos="360"/>
        </w:tabs>
        <w:spacing w:after="0" w:line="360" w:lineRule="auto"/>
        <w:ind w:left="0" w:right="-1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занимается популяризацией наук через игровую деятельность.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Главная </w:t>
      </w:r>
      <w:r>
        <w:rPr>
          <w:rFonts w:ascii="Times New Roman" w:hAnsi="Times New Roman" w:cs="Times New Roman"/>
          <w:i/>
          <w:sz w:val="28"/>
          <w:szCs w:val="28"/>
        </w:rPr>
        <w:t>актуальность программы</w:t>
      </w:r>
      <w:r>
        <w:rPr>
          <w:rFonts w:ascii="Times New Roman" w:hAnsi="Times New Roman" w:cs="Times New Roman"/>
          <w:sz w:val="28"/>
          <w:szCs w:val="28"/>
        </w:rPr>
        <w:t xml:space="preserve"> в том, что через</w:t>
      </w:r>
      <w:r w:rsidR="00A26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вовлечение детей в интеллектуальные турниры различного уровня происходит реализация учебных знаний, что формирует устойчивую мотивацию к получению знаний, в том числе школьных. А возможность реализовать полученные знания в яркой интересной интеллектуальной игре</w:t>
      </w:r>
      <w:r w:rsidR="00A26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является более серьезным мотивом к познанию, чем просто наставления к хорошей учебе.</w:t>
      </w:r>
    </w:p>
    <w:p w:rsidR="003917EB" w:rsidRDefault="004F182B">
      <w:pPr>
        <w:widowControl w:val="0"/>
        <w:autoSpaceDE w:val="0"/>
        <w:autoSpaceDN w:val="0"/>
        <w:adjustRightInd w:val="0"/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Программа «Эрудит» рассчитана на учащихся 2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-11 классов, продолжительность обучения 8 лет. </w:t>
      </w: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имеет 3 основных этапа реализации, при этом каждый этап имеет законченную цель, поэтому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обучащиеся</w:t>
      </w:r>
      <w:proofErr w:type="spellEnd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могут пройти только один или два </w:t>
      </w:r>
      <w:proofErr w:type="spell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этапа</w:t>
      </w:r>
      <w:proofErr w:type="gramStart"/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тличительной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особенностью каждого этапа является принцип повтора, углубление и расширение знаний, с учетом возрастных особенностей развития детей. 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этап – начальное звено (</w:t>
      </w:r>
      <w:r>
        <w:rPr>
          <w:rFonts w:ascii="Times New Roman" w:hAnsi="Times New Roman" w:cs="Times New Roman"/>
          <w:color w:val="000000"/>
          <w:spacing w:val="-3"/>
          <w:sz w:val="28"/>
          <w:szCs w:val="28"/>
        </w:rPr>
        <w:t>учащиеся 3-5 классов)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этап – среднее звено (</w:t>
      </w:r>
      <w:r>
        <w:rPr>
          <w:rFonts w:ascii="Times New Roman" w:hAnsi="Times New Roman" w:cs="Times New Roman"/>
          <w:color w:val="000000"/>
          <w:sz w:val="28"/>
          <w:szCs w:val="28"/>
        </w:rPr>
        <w:t>учащиеся 6-8 классов)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 xml:space="preserve"> этап – старшее звено (учащиеся 9-11 классов)</w:t>
      </w:r>
    </w:p>
    <w:p w:rsidR="003917EB" w:rsidRDefault="003917EB">
      <w:pPr>
        <w:spacing w:after="0" w:line="360" w:lineRule="auto"/>
        <w:ind w:right="-1" w:firstLine="7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ind w:right="-1" w:firstLine="7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ind w:right="-1" w:firstLine="7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ind w:right="-1" w:firstLine="78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70EF" w:rsidRPr="000570EF" w:rsidRDefault="000570EF" w:rsidP="000570EF">
      <w:pPr>
        <w:spacing w:line="360" w:lineRule="auto"/>
        <w:ind w:right="-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570EF">
        <w:rPr>
          <w:rFonts w:ascii="Times New Roman" w:hAnsi="Times New Roman" w:cs="Times New Roman"/>
          <w:b/>
          <w:color w:val="000000"/>
          <w:spacing w:val="-3"/>
          <w:sz w:val="28"/>
          <w:szCs w:val="28"/>
        </w:rPr>
        <w:lastRenderedPageBreak/>
        <w:t>На 1 этапе обучения</w:t>
      </w:r>
      <w:r w:rsidRPr="000570E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занимаются учащиеся 3-5 классов.</w:t>
      </w:r>
    </w:p>
    <w:p w:rsidR="000570EF" w:rsidRPr="000570EF" w:rsidRDefault="000570EF" w:rsidP="000570EF">
      <w:pPr>
        <w:spacing w:line="360" w:lineRule="auto"/>
        <w:ind w:right="-1"/>
        <w:jc w:val="both"/>
        <w:rPr>
          <w:rFonts w:ascii="Times New Roman" w:hAnsi="Times New Roman" w:cs="Times New Roman"/>
          <w:color w:val="000000"/>
          <w:spacing w:val="-3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pacing w:val="-3"/>
          <w:sz w:val="28"/>
          <w:szCs w:val="28"/>
        </w:rPr>
        <w:t>Целью этого этапа является</w:t>
      </w:r>
    </w:p>
    <w:p w:rsidR="000570EF" w:rsidRPr="000570EF" w:rsidRDefault="000570EF" w:rsidP="000570EF">
      <w:pPr>
        <w:numPr>
          <w:ilvl w:val="0"/>
          <w:numId w:val="32"/>
        </w:numPr>
        <w:tabs>
          <w:tab w:val="clear" w:pos="1072"/>
          <w:tab w:val="num" w:pos="284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формирование команды, </w:t>
      </w:r>
    </w:p>
    <w:p w:rsidR="000570EF" w:rsidRPr="000570EF" w:rsidRDefault="000570EF" w:rsidP="000570EF">
      <w:pPr>
        <w:numPr>
          <w:ilvl w:val="0"/>
          <w:numId w:val="32"/>
        </w:numPr>
        <w:tabs>
          <w:tab w:val="clear" w:pos="1072"/>
          <w:tab w:val="num" w:pos="284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pacing w:val="-3"/>
          <w:sz w:val="28"/>
          <w:szCs w:val="28"/>
        </w:rPr>
        <w:t>обучение навыкам командной игры;</w:t>
      </w:r>
    </w:p>
    <w:p w:rsidR="000570EF" w:rsidRPr="000570EF" w:rsidRDefault="000570EF" w:rsidP="000570EF">
      <w:pPr>
        <w:numPr>
          <w:ilvl w:val="0"/>
          <w:numId w:val="32"/>
        </w:numPr>
        <w:tabs>
          <w:tab w:val="clear" w:pos="1072"/>
          <w:tab w:val="num" w:pos="284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pacing w:val="-3"/>
          <w:sz w:val="28"/>
          <w:szCs w:val="28"/>
        </w:rPr>
        <w:t>знакомство с правилами основных интеллектуальных игр</w:t>
      </w:r>
    </w:p>
    <w:p w:rsidR="000570EF" w:rsidRPr="000570EF" w:rsidRDefault="000570EF" w:rsidP="000570EF">
      <w:pPr>
        <w:spacing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 w:rsidRPr="000570EF">
        <w:rPr>
          <w:rFonts w:ascii="Times New Roman" w:hAnsi="Times New Roman" w:cs="Times New Roman"/>
          <w:i/>
          <w:sz w:val="28"/>
          <w:szCs w:val="28"/>
        </w:rPr>
        <w:t>Отличительной особенностью 1-го этапа реализации</w:t>
      </w:r>
      <w:r w:rsidRPr="000570EF">
        <w:rPr>
          <w:rFonts w:ascii="Times New Roman" w:hAnsi="Times New Roman" w:cs="Times New Roman"/>
          <w:sz w:val="28"/>
          <w:szCs w:val="28"/>
        </w:rPr>
        <w:t xml:space="preserve"> программы является начальная работа</w:t>
      </w:r>
      <w:r w:rsidRPr="000570E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по организации успешной команды, команды разносторонней, </w:t>
      </w:r>
      <w:proofErr w:type="spellStart"/>
      <w:r w:rsidRPr="000570EF">
        <w:rPr>
          <w:rFonts w:ascii="Times New Roman" w:hAnsi="Times New Roman" w:cs="Times New Roman"/>
          <w:color w:val="000000"/>
          <w:spacing w:val="-2"/>
          <w:sz w:val="28"/>
          <w:szCs w:val="28"/>
        </w:rPr>
        <w:t>смотивированной</w:t>
      </w:r>
      <w:proofErr w:type="spellEnd"/>
      <w:r w:rsidRPr="000570EF"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на интеллектуальный труд. При этом отбор учащихся начинается с 3-го класса, через совместные мероприятия, интеллектуальные игры и познавательные занятия. В начале 5-го класса, состав школьной команды может так же существенно поменяться в связи с переходом в среднее звено, кроме этого у учащихся может измениться учебное заведение, интересы и мотивация. Формы обучения также имеют больше игровой и развивающий характер. Для развития зрительного восприятия на занятиях применяется много настольных игр. </w:t>
      </w:r>
    </w:p>
    <w:p w:rsidR="000570EF" w:rsidRPr="000570EF" w:rsidRDefault="000570EF" w:rsidP="000570EF">
      <w:pPr>
        <w:spacing w:line="36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0EF">
        <w:rPr>
          <w:rFonts w:ascii="Times New Roman" w:hAnsi="Times New Roman" w:cs="Times New Roman"/>
          <w:b/>
          <w:color w:val="000000"/>
          <w:sz w:val="28"/>
          <w:szCs w:val="28"/>
        </w:rPr>
        <w:t>На 2-ом этапе обучения</w:t>
      </w:r>
      <w:r w:rsidRPr="000570EF">
        <w:rPr>
          <w:rFonts w:ascii="Times New Roman" w:hAnsi="Times New Roman" w:cs="Times New Roman"/>
          <w:color w:val="000000"/>
          <w:sz w:val="28"/>
          <w:szCs w:val="28"/>
        </w:rPr>
        <w:t xml:space="preserve"> занимаются учащиеся 6-8 классов.</w:t>
      </w:r>
    </w:p>
    <w:p w:rsidR="000570EF" w:rsidRPr="000570EF" w:rsidRDefault="000570EF" w:rsidP="000570EF">
      <w:pPr>
        <w:spacing w:line="36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z w:val="28"/>
          <w:szCs w:val="28"/>
        </w:rPr>
        <w:t xml:space="preserve">Цель: </w:t>
      </w:r>
    </w:p>
    <w:p w:rsidR="000570EF" w:rsidRPr="000570EF" w:rsidRDefault="000570EF" w:rsidP="000570EF">
      <w:pPr>
        <w:numPr>
          <w:ilvl w:val="0"/>
          <w:numId w:val="33"/>
        </w:numPr>
        <w:spacing w:after="0" w:line="36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z w:val="28"/>
          <w:szCs w:val="28"/>
        </w:rPr>
        <w:t>создание устойчивой мотивации к игровой деятельности</w:t>
      </w:r>
    </w:p>
    <w:p w:rsidR="000570EF" w:rsidRPr="000570EF" w:rsidRDefault="000570EF" w:rsidP="000570EF">
      <w:pPr>
        <w:numPr>
          <w:ilvl w:val="0"/>
          <w:numId w:val="33"/>
        </w:numPr>
        <w:spacing w:after="0" w:line="36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создание ус</w:t>
      </w:r>
      <w:r w:rsidRPr="000570EF">
        <w:rPr>
          <w:rFonts w:ascii="Times New Roman" w:hAnsi="Times New Roman" w:cs="Times New Roman"/>
          <w:color w:val="000000"/>
          <w:spacing w:val="-2"/>
          <w:sz w:val="28"/>
          <w:szCs w:val="28"/>
        </w:rPr>
        <w:softHyphen/>
        <w:t>ловий для получения высокого рейтинга как личного, так и командного</w:t>
      </w:r>
    </w:p>
    <w:p w:rsidR="000570EF" w:rsidRPr="000570EF" w:rsidRDefault="000570EF" w:rsidP="000570EF">
      <w:pPr>
        <w:numPr>
          <w:ilvl w:val="0"/>
          <w:numId w:val="33"/>
        </w:numPr>
        <w:spacing w:after="0" w:line="360" w:lineRule="auto"/>
        <w:ind w:right="-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pacing w:val="-2"/>
          <w:sz w:val="28"/>
          <w:szCs w:val="28"/>
        </w:rPr>
        <w:t>научить детей самостоятельно провести любую интеллектуальную игру</w:t>
      </w:r>
    </w:p>
    <w:p w:rsidR="000570EF" w:rsidRPr="000570EF" w:rsidRDefault="000570EF" w:rsidP="000570EF">
      <w:pPr>
        <w:numPr>
          <w:ilvl w:val="0"/>
          <w:numId w:val="33"/>
        </w:numPr>
        <w:spacing w:after="0" w:line="360" w:lineRule="auto"/>
        <w:ind w:right="-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pacing w:val="-2"/>
          <w:sz w:val="28"/>
          <w:szCs w:val="28"/>
        </w:rPr>
        <w:t>сохранить состав команды</w:t>
      </w:r>
    </w:p>
    <w:p w:rsidR="000570EF" w:rsidRPr="000570EF" w:rsidRDefault="000570EF" w:rsidP="000570EF">
      <w:pPr>
        <w:numPr>
          <w:ilvl w:val="0"/>
          <w:numId w:val="33"/>
        </w:numPr>
        <w:spacing w:after="0" w:line="360" w:lineRule="auto"/>
        <w:ind w:right="-1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570EF">
        <w:rPr>
          <w:rFonts w:ascii="Times New Roman" w:hAnsi="Times New Roman" w:cs="Times New Roman"/>
          <w:color w:val="000000"/>
          <w:spacing w:val="-2"/>
          <w:sz w:val="28"/>
          <w:szCs w:val="28"/>
        </w:rPr>
        <w:t>подготовить учащихся для участия в конкурсах различного уровня.</w:t>
      </w:r>
    </w:p>
    <w:p w:rsidR="000570EF" w:rsidRPr="000570EF" w:rsidRDefault="000570EF" w:rsidP="000570EF">
      <w:pPr>
        <w:spacing w:line="360" w:lineRule="auto"/>
        <w:ind w:right="-1" w:firstLine="589"/>
        <w:jc w:val="both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 w:rsidRPr="000570EF">
        <w:rPr>
          <w:rFonts w:ascii="Times New Roman" w:hAnsi="Times New Roman" w:cs="Times New Roman"/>
          <w:i/>
          <w:sz w:val="28"/>
          <w:szCs w:val="28"/>
        </w:rPr>
        <w:t>Отличительной особенностью 2-го этапа</w:t>
      </w:r>
      <w:r w:rsidRPr="000570EF">
        <w:rPr>
          <w:rFonts w:ascii="Times New Roman" w:hAnsi="Times New Roman" w:cs="Times New Roman"/>
          <w:sz w:val="28"/>
          <w:szCs w:val="28"/>
        </w:rPr>
        <w:t xml:space="preserve"> реализации программы является работа по сохранению устойчивой мотивации к интеллектуальному труду. В связи с возрастными изменениями особую роль на этом этапе играет работа с </w:t>
      </w:r>
      <w:proofErr w:type="gramStart"/>
      <w:r w:rsidRPr="000570EF">
        <w:rPr>
          <w:rFonts w:ascii="Times New Roman" w:hAnsi="Times New Roman" w:cs="Times New Roman"/>
          <w:sz w:val="28"/>
          <w:szCs w:val="28"/>
        </w:rPr>
        <w:t>психологом</w:t>
      </w:r>
      <w:proofErr w:type="gramEnd"/>
      <w:r w:rsidRPr="000570EF">
        <w:rPr>
          <w:rFonts w:ascii="Times New Roman" w:hAnsi="Times New Roman" w:cs="Times New Roman"/>
          <w:sz w:val="28"/>
          <w:szCs w:val="28"/>
        </w:rPr>
        <w:t xml:space="preserve"> как с каждым участником команды, так и со всей </w:t>
      </w:r>
      <w:r w:rsidRPr="000570EF">
        <w:rPr>
          <w:rFonts w:ascii="Times New Roman" w:hAnsi="Times New Roman" w:cs="Times New Roman"/>
          <w:sz w:val="28"/>
          <w:szCs w:val="28"/>
        </w:rPr>
        <w:lastRenderedPageBreak/>
        <w:t xml:space="preserve">командой. Особая сложность возникает в выборе капитана, так как у многих ребят начинают проявляться лидерские качества. Формы работы необходимы такие, чтобы постоянно активизировать и поддерживать интерес: мозговые штурмы, проблемные ситуации, игры по </w:t>
      </w:r>
      <w:proofErr w:type="spellStart"/>
      <w:r w:rsidRPr="000570EF">
        <w:rPr>
          <w:rFonts w:ascii="Times New Roman" w:hAnsi="Times New Roman" w:cs="Times New Roman"/>
          <w:sz w:val="28"/>
          <w:szCs w:val="28"/>
        </w:rPr>
        <w:t>командообразованию</w:t>
      </w:r>
      <w:proofErr w:type="spellEnd"/>
      <w:r w:rsidRPr="000570EF">
        <w:rPr>
          <w:rFonts w:ascii="Times New Roman" w:hAnsi="Times New Roman" w:cs="Times New Roman"/>
          <w:sz w:val="28"/>
          <w:szCs w:val="28"/>
        </w:rPr>
        <w:t>.</w:t>
      </w:r>
    </w:p>
    <w:p w:rsidR="003917EB" w:rsidRDefault="004F182B">
      <w:pPr>
        <w:spacing w:after="0" w:line="360" w:lineRule="auto"/>
        <w:ind w:right="-1" w:firstLine="7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Дополнительная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общеразвивающая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программа «Эрудит» </w:t>
      </w:r>
    </w:p>
    <w:p w:rsidR="003917EB" w:rsidRDefault="004F182B">
      <w:pPr>
        <w:spacing w:after="0" w:line="360" w:lineRule="auto"/>
        <w:ind w:right="-1" w:firstLine="78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 xml:space="preserve"> этап обучения)</w:t>
      </w:r>
    </w:p>
    <w:p w:rsidR="003917EB" w:rsidRDefault="004F182B">
      <w:pPr>
        <w:spacing w:after="0" w:line="360" w:lineRule="auto"/>
        <w:ind w:right="-1" w:firstLine="7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Отличительной особенностью</w:t>
      </w:r>
      <w:r>
        <w:rPr>
          <w:rFonts w:ascii="Times New Roman" w:hAnsi="Times New Roman" w:cs="Times New Roman"/>
          <w:sz w:val="28"/>
          <w:szCs w:val="28"/>
        </w:rPr>
        <w:t xml:space="preserve"> 3-го этапа реализации программы является работа со старшеклассниками, подготовка игроков городской команды для участия в турнирах муниципального, регионального, всероссийского и международного уровней. </w:t>
      </w:r>
    </w:p>
    <w:p w:rsidR="003917EB" w:rsidRDefault="004F182B">
      <w:pPr>
        <w:spacing w:line="360" w:lineRule="auto"/>
        <w:ind w:right="-1" w:firstLine="71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>Содержание программы построено с учетом</w:t>
      </w:r>
      <w:r>
        <w:rPr>
          <w:rFonts w:ascii="Times New Roman" w:hAnsi="Times New Roman" w:cs="Times New Roman"/>
          <w:i/>
          <w:color w:val="000000"/>
          <w:spacing w:val="-1"/>
          <w:sz w:val="28"/>
          <w:szCs w:val="28"/>
        </w:rPr>
        <w:t xml:space="preserve"> психологических особенностей подростков 14-17 лет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: </w:t>
      </w:r>
      <w:r>
        <w:rPr>
          <w:rFonts w:ascii="Times New Roman" w:hAnsi="Times New Roman" w:cs="Times New Roman"/>
          <w:color w:val="000000"/>
          <w:spacing w:val="3"/>
          <w:sz w:val="28"/>
          <w:szCs w:val="28"/>
        </w:rPr>
        <w:t>стремление к самопознанию, самоутвер</w:t>
      </w:r>
      <w:r>
        <w:rPr>
          <w:rFonts w:ascii="Times New Roman" w:hAnsi="Times New Roman" w:cs="Times New Roman"/>
          <w:color w:val="000000"/>
          <w:sz w:val="28"/>
          <w:szCs w:val="28"/>
        </w:rPr>
        <w:t>ждение в группе сверстников. Подростки становятся более самостоятельными, знания для них приобретают особую значимость, и являются той ценностью, ко</w:t>
      </w:r>
      <w:r>
        <w:rPr>
          <w:rFonts w:ascii="Times New Roman" w:hAnsi="Times New Roman" w:cs="Times New Roman"/>
          <w:color w:val="000000"/>
          <w:spacing w:val="1"/>
          <w:sz w:val="28"/>
          <w:szCs w:val="28"/>
        </w:rPr>
        <w:t xml:space="preserve">торая обеспечивает им расширение собственного сознания и значимое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место среди одноклассников. </w:t>
      </w:r>
    </w:p>
    <w:p w:rsidR="003917EB" w:rsidRDefault="004F182B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2"/>
          <w:sz w:val="28"/>
          <w:szCs w:val="28"/>
        </w:rPr>
        <w:t>Цель 3 этапа обучения: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коммуникативных, деловых и лидерских каче</w:t>
      </w:r>
      <w:proofErr w:type="gramStart"/>
      <w:r>
        <w:rPr>
          <w:rFonts w:ascii="Times New Roman" w:hAnsi="Times New Roman" w:cs="Times New Roman"/>
          <w:sz w:val="28"/>
          <w:szCs w:val="28"/>
        </w:rPr>
        <w:t>ств ст</w:t>
      </w:r>
      <w:proofErr w:type="gramEnd"/>
      <w:r>
        <w:rPr>
          <w:rFonts w:ascii="Times New Roman" w:hAnsi="Times New Roman" w:cs="Times New Roman"/>
          <w:sz w:val="28"/>
          <w:szCs w:val="28"/>
        </w:rPr>
        <w:t>аршеклассников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интереса к дальнейшему самообразованию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color w:val="000000"/>
          <w:spacing w:val="-2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>- оттачивание игрового мастерства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- достижение высокого уровня результатов участия в международных, зональных встречах знатоков, рейтинговых играх.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 этап работы по программе – </w:t>
      </w:r>
      <w:r>
        <w:rPr>
          <w:rFonts w:ascii="Times New Roman" w:hAnsi="Times New Roman" w:cs="Times New Roman"/>
          <w:i/>
          <w:sz w:val="28"/>
          <w:szCs w:val="28"/>
        </w:rPr>
        <w:t>этап совершенствования</w:t>
      </w:r>
      <w:r>
        <w:rPr>
          <w:rFonts w:ascii="Times New Roman" w:hAnsi="Times New Roman" w:cs="Times New Roman"/>
          <w:sz w:val="28"/>
          <w:szCs w:val="28"/>
        </w:rPr>
        <w:t>, уровень усвоения – углубленный, обеспечивает условия для доступа каждого обучающегося к более глубоким знаниям и современным технологиям, повышает конкурентоспособность выпускников на основе сформированных личностных качеств и социально-значимых компетенций.</w:t>
      </w:r>
      <w:proofErr w:type="gramEnd"/>
    </w:p>
    <w:p w:rsidR="003917EB" w:rsidRDefault="004F182B">
      <w:pPr>
        <w:spacing w:after="0" w:line="360" w:lineRule="auto"/>
        <w:ind w:right="-1" w:firstLine="713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Календарно - тематическое планирование имеет общие направления деятельности для всего этапа (3 года обучения).</w:t>
      </w:r>
      <w:r w:rsidR="00A26F2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Обучение по программе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3 этапа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практикоориентированное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поэтому в тематическом плане большое количество часов уделяется игровой практике. </w:t>
      </w:r>
    </w:p>
    <w:p w:rsidR="003917EB" w:rsidRPr="00F22576" w:rsidRDefault="004F182B">
      <w:pPr>
        <w:pStyle w:val="a8"/>
        <w:numPr>
          <w:ilvl w:val="0"/>
          <w:numId w:val="28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 w:rsidRPr="00F22576">
        <w:rPr>
          <w:rFonts w:ascii="Times New Roman" w:hAnsi="Times New Roman" w:cs="Times New Roman"/>
          <w:b/>
          <w:sz w:val="28"/>
          <w:szCs w:val="28"/>
        </w:rPr>
        <w:t>Игровая деятельность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Игровая деятельность является основным направление работы детей по программе. 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Успешность выступления команд зависит от многих факторов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17EB" w:rsidRDefault="004F182B">
      <w:pPr>
        <w:numPr>
          <w:ilvl w:val="0"/>
          <w:numId w:val="17"/>
        </w:numPr>
        <w:tabs>
          <w:tab w:val="clear" w:pos="1080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устоявшийся состав команды – половина успеха!</w:t>
      </w:r>
    </w:p>
    <w:p w:rsidR="003917EB" w:rsidRDefault="004F182B">
      <w:pPr>
        <w:numPr>
          <w:ilvl w:val="0"/>
          <w:numId w:val="17"/>
        </w:numPr>
        <w:tabs>
          <w:tab w:val="clear" w:pos="1080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разносторонние интересы членов команды</w:t>
      </w:r>
    </w:p>
    <w:p w:rsidR="003917EB" w:rsidRDefault="004F182B">
      <w:pPr>
        <w:numPr>
          <w:ilvl w:val="0"/>
          <w:numId w:val="17"/>
        </w:numPr>
        <w:tabs>
          <w:tab w:val="clear" w:pos="1080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устойчивая мотивация к учению через игры</w:t>
      </w:r>
    </w:p>
    <w:p w:rsidR="003917EB" w:rsidRDefault="004F182B">
      <w:pPr>
        <w:numPr>
          <w:ilvl w:val="0"/>
          <w:numId w:val="17"/>
        </w:numPr>
        <w:tabs>
          <w:tab w:val="clear" w:pos="1080"/>
        </w:tabs>
        <w:spacing w:after="0"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целеустремлённость не только на участие, но и на победу!</w:t>
      </w:r>
    </w:p>
    <w:p w:rsidR="003917EB" w:rsidRDefault="004F182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образовательном процессе игры делятся в зависимости от формы организации:</w:t>
      </w:r>
    </w:p>
    <w:p w:rsidR="003917EB" w:rsidRDefault="004F182B">
      <w:pPr>
        <w:pStyle w:val="a8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Интеллектуальные игры</w:t>
      </w:r>
    </w:p>
    <w:p w:rsidR="003917EB" w:rsidRDefault="004F182B">
      <w:pPr>
        <w:pStyle w:val="a8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Игровая практика</w:t>
      </w:r>
    </w:p>
    <w:p w:rsidR="003917EB" w:rsidRDefault="004F182B">
      <w:pPr>
        <w:pStyle w:val="a8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Дистанционное обучение</w:t>
      </w:r>
    </w:p>
    <w:p w:rsidR="003917EB" w:rsidRDefault="004F182B">
      <w:pPr>
        <w:pStyle w:val="a8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Интернет игры</w:t>
      </w:r>
    </w:p>
    <w:p w:rsidR="003917EB" w:rsidRDefault="004F182B">
      <w:pPr>
        <w:pStyle w:val="a8"/>
        <w:numPr>
          <w:ilvl w:val="0"/>
          <w:numId w:val="19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игр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Интеллектуальные игры</w:t>
      </w:r>
      <w:r w:rsidR="00A26F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26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данный блок программы предусматривает повторение правил игр: «Пентагон», «Своя игра», «Что? Где? Когда?», «Десятка» и знакомство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новыми: «Свояк», «Эрудит квартет», «Ворошиловский стрелок», «Что? Где? Почему?» и т.п. В этом же блоке включаются занятия для отработки навыков проведения игр, разработанные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3917EB" w:rsidRDefault="004F182B">
      <w:pPr>
        <w:spacing w:after="0" w:line="360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Игровая практика</w:t>
      </w:r>
      <w:r w:rsidR="00A26F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A26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главная цель данного раздела - о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ттачивание игрового мастерства </w:t>
      </w:r>
      <w:r>
        <w:rPr>
          <w:rFonts w:ascii="Times New Roman" w:hAnsi="Times New Roman" w:cs="Times New Roman"/>
          <w:sz w:val="28"/>
          <w:szCs w:val="28"/>
        </w:rPr>
        <w:t>команд</w:t>
      </w:r>
      <w:r>
        <w:rPr>
          <w:rFonts w:ascii="Times New Roman" w:hAnsi="Times New Roman" w:cs="Times New Roman"/>
          <w:color w:val="000000"/>
          <w:spacing w:val="-2"/>
          <w:sz w:val="28"/>
          <w:szCs w:val="28"/>
        </w:rPr>
        <w:t xml:space="preserve"> через </w:t>
      </w:r>
      <w:r>
        <w:rPr>
          <w:rFonts w:ascii="Times New Roman" w:hAnsi="Times New Roman" w:cs="Times New Roman"/>
          <w:sz w:val="28"/>
          <w:szCs w:val="28"/>
        </w:rPr>
        <w:t>участие в одном игровом сезоне в турнирах разного уровня: от школьного до международного (муниципальный фестиваль «Мудрая сова» проводится отдельно для каждой школьной параллели (9,10, 11 классы)</w:t>
      </w:r>
      <w:proofErr w:type="gramStart"/>
      <w:r>
        <w:rPr>
          <w:rFonts w:ascii="Times New Roman" w:hAnsi="Times New Roman" w:cs="Times New Roman"/>
          <w:sz w:val="28"/>
          <w:szCs w:val="28"/>
        </w:rPr>
        <w:t>,к</w:t>
      </w:r>
      <w:proofErr w:type="gramEnd"/>
      <w:r>
        <w:rPr>
          <w:rFonts w:ascii="Times New Roman" w:hAnsi="Times New Roman" w:cs="Times New Roman"/>
          <w:sz w:val="28"/>
          <w:szCs w:val="28"/>
        </w:rPr>
        <w:t>раевые, всероссийские и международные турниры предлагают общие вопросы для старшеклассников 9-11 классов).</w:t>
      </w:r>
    </w:p>
    <w:p w:rsidR="003917EB" w:rsidRDefault="004F182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Дистанционное обучение</w:t>
      </w:r>
      <w:r w:rsidR="00A26F2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форма организации детей вне занятий с использованием кейс технологии, цель - </w:t>
      </w:r>
      <w:r>
        <w:rPr>
          <w:rFonts w:ascii="Times New Roman" w:eastAsia="Times New Roman" w:hAnsi="Times New Roman" w:cs="Times New Roman"/>
          <w:sz w:val="28"/>
          <w:szCs w:val="28"/>
        </w:rPr>
        <w:t>повышение качества участия старшеклассников в интеллектуальных турнирах различного уровня</w:t>
      </w:r>
      <w:r>
        <w:rPr>
          <w:rFonts w:ascii="Times New Roman" w:hAnsi="Times New Roman" w:cs="Times New Roman"/>
          <w:sz w:val="28"/>
          <w:szCs w:val="28"/>
        </w:rPr>
        <w:t xml:space="preserve"> через организацию самообразования, формирование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медиакультуры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Интернет игры - </w:t>
      </w:r>
      <w:r>
        <w:rPr>
          <w:rFonts w:ascii="Times New Roman" w:hAnsi="Times New Roman" w:cs="Times New Roman"/>
          <w:sz w:val="28"/>
          <w:szCs w:val="28"/>
        </w:rPr>
        <w:t xml:space="preserve">форма организации индивидуальной работы детей на занятиях, создание условий для самореализации, отработка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умениймобилизовать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свои знания в процессе игр.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Анализ игр</w:t>
      </w:r>
      <w:r w:rsidR="00F22576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форма коллективной работы на занятиях, с целью отработки умений анализировать, сопоставлять, размышлять, делать выводы, находить пути взаимопонимания в команде.</w:t>
      </w:r>
    </w:p>
    <w:p w:rsidR="003917EB" w:rsidRDefault="004F182B">
      <w:pPr>
        <w:pStyle w:val="a8"/>
        <w:numPr>
          <w:ilvl w:val="0"/>
          <w:numId w:val="28"/>
        </w:numPr>
        <w:spacing w:after="0" w:line="360" w:lineRule="auto"/>
        <w:ind w:left="425" w:right="-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Развивающие упражнения. </w:t>
      </w:r>
      <w:r>
        <w:rPr>
          <w:rFonts w:ascii="Times New Roman" w:hAnsi="Times New Roman" w:cs="Times New Roman"/>
          <w:sz w:val="28"/>
          <w:szCs w:val="28"/>
        </w:rPr>
        <w:t xml:space="preserve">Форма работы по отработке индивидуальных психофизиологических особенностей обучающихся (внимания, памяти, мышления и т.п.). </w:t>
      </w:r>
    </w:p>
    <w:p w:rsidR="003917EB" w:rsidRDefault="004F182B">
      <w:pPr>
        <w:pStyle w:val="a8"/>
        <w:numPr>
          <w:ilvl w:val="0"/>
          <w:numId w:val="28"/>
        </w:numPr>
        <w:spacing w:after="0" w:line="360" w:lineRule="auto"/>
        <w:ind w:left="425" w:hanging="425"/>
        <w:rPr>
          <w:rFonts w:ascii="Times New Roman" w:hAnsi="Times New Roman" w:cs="Times New Roman"/>
          <w:color w:val="000000"/>
          <w:spacing w:val="-1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Отработка навыков </w:t>
      </w:r>
      <w:proofErr w:type="spellStart"/>
      <w:r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>внутрикомандного</w:t>
      </w:r>
      <w:proofErr w:type="spellEnd"/>
      <w:r>
        <w:rPr>
          <w:rFonts w:ascii="Times New Roman" w:hAnsi="Times New Roman" w:cs="Times New Roman"/>
          <w:b/>
          <w:color w:val="000000"/>
          <w:spacing w:val="-9"/>
          <w:sz w:val="28"/>
          <w:szCs w:val="28"/>
        </w:rPr>
        <w:t xml:space="preserve"> взаимодействия и </w:t>
      </w:r>
      <w:r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>индивидуальных игровых качеств.</w:t>
      </w:r>
      <w:r w:rsidR="00F22576">
        <w:rPr>
          <w:rFonts w:ascii="Times New Roman" w:hAnsi="Times New Roman" w:cs="Times New Roman"/>
          <w:b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Форма </w:t>
      </w:r>
      <w:proofErr w:type="gramStart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работы</w:t>
      </w:r>
      <w:proofErr w:type="gramEnd"/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нацеленная на приобретение, корректировку и отработку коммуникативных навыков группового общения. </w:t>
      </w:r>
    </w:p>
    <w:p w:rsidR="003917EB" w:rsidRDefault="004F182B">
      <w:pPr>
        <w:pStyle w:val="a8"/>
        <w:numPr>
          <w:ilvl w:val="0"/>
          <w:numId w:val="28"/>
        </w:numPr>
        <w:spacing w:after="0" w:line="360" w:lineRule="auto"/>
        <w:ind w:left="425" w:right="-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с познавательными источниками. </w:t>
      </w:r>
      <w:r>
        <w:rPr>
          <w:rFonts w:ascii="Times New Roman" w:hAnsi="Times New Roman" w:cs="Times New Roman"/>
          <w:sz w:val="28"/>
          <w:szCs w:val="28"/>
        </w:rPr>
        <w:t>Форма работы на занятиях, способствующая развитию умений применять полученные знания на практике (работа с энциклопедиями, составление вопросов к различным играм, поиск дополнительных знаний по ответам и.п.)</w:t>
      </w:r>
    </w:p>
    <w:p w:rsidR="003917EB" w:rsidRDefault="004F182B">
      <w:pPr>
        <w:pStyle w:val="a8"/>
        <w:numPr>
          <w:ilvl w:val="0"/>
          <w:numId w:val="28"/>
        </w:numPr>
        <w:spacing w:after="0" w:line="360" w:lineRule="auto"/>
        <w:ind w:left="425" w:right="-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Диагностика. </w:t>
      </w:r>
      <w:r>
        <w:rPr>
          <w:rFonts w:ascii="Times New Roman" w:hAnsi="Times New Roman" w:cs="Times New Roman"/>
          <w:sz w:val="28"/>
          <w:szCs w:val="28"/>
        </w:rPr>
        <w:t>Проверка знаний и умений, уровень вербально интеллекта, необходимый для успешного участия в турнирах.</w:t>
      </w:r>
    </w:p>
    <w:p w:rsidR="003917EB" w:rsidRDefault="004F182B">
      <w:pPr>
        <w:pStyle w:val="a8"/>
        <w:numPr>
          <w:ilvl w:val="0"/>
          <w:numId w:val="28"/>
        </w:numPr>
        <w:spacing w:after="0" w:line="360" w:lineRule="auto"/>
        <w:ind w:left="425" w:right="-1" w:hanging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Вводное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итоговые занятия.</w:t>
      </w:r>
      <w:r w:rsidR="00A26F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Форма активного включения обучающихся в проведение занятий с целью отработки умений составлять и реализовывать план действий, работать в команде, воспитание исполнительской культуры, умения слушать и слышать друг друга, самореализация.</w:t>
      </w:r>
    </w:p>
    <w:p w:rsidR="003917EB" w:rsidRDefault="004F182B">
      <w:pPr>
        <w:spacing w:after="0" w:line="360" w:lineRule="auto"/>
        <w:ind w:right="-1"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Занятия в коллективах проходят два раза в неделю по 3 часа, часовая нагрузка 216 часов в год. </w:t>
      </w:r>
    </w:p>
    <w:p w:rsidR="003917EB" w:rsidRDefault="004F182B">
      <w:pPr>
        <w:spacing w:after="0" w:line="360" w:lineRule="auto"/>
        <w:ind w:right="-1" w:firstLine="7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По форме организации занятия в группе комплексные, т.е. включающие в себя развивающие упражнения, интеллектуальные игры (игротека), работу с занимательной и научно – популярной литературой, анализ игр. </w:t>
      </w:r>
    </w:p>
    <w:p w:rsidR="003917EB" w:rsidRDefault="003917EB">
      <w:pPr>
        <w:spacing w:after="0" w:line="360" w:lineRule="auto"/>
        <w:ind w:right="-1" w:firstLine="58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4F182B">
      <w:pPr>
        <w:spacing w:after="0" w:line="360" w:lineRule="auto"/>
        <w:ind w:right="-1" w:firstLine="58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Прогнозируемый результат.</w:t>
      </w:r>
    </w:p>
    <w:p w:rsidR="003917EB" w:rsidRDefault="004F182B">
      <w:pPr>
        <w:pStyle w:val="ab"/>
        <w:spacing w:after="0" w:line="360" w:lineRule="auto"/>
        <w:ind w:right="-1" w:firstLine="708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ad"/>
          <w:rFonts w:ascii="Times New Roman" w:hAnsi="Times New Roman" w:cs="Times New Roman"/>
          <w:bCs/>
          <w:i w:val="0"/>
          <w:sz w:val="28"/>
          <w:szCs w:val="28"/>
        </w:rPr>
        <w:t>После третьего этапа обучения у старшеклассников: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</w:t>
      </w:r>
      <w:r>
        <w:rPr>
          <w:rStyle w:val="ad"/>
          <w:rFonts w:ascii="Times New Roman" w:hAnsi="Times New Roman" w:cs="Times New Roman"/>
          <w:sz w:val="28"/>
          <w:szCs w:val="28"/>
        </w:rPr>
        <w:t>азвивается проблемное мышление.</w:t>
      </w:r>
      <w:r w:rsidR="00A26F22">
        <w:rPr>
          <w:rStyle w:val="ad"/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Подростки способны в конкретной проблемной ситуации сформулировать проблему и задачи, практически использовать законы создания нового - видеть проблему во взаимосвязи с окружающей реальности, произвести анализ с учетом развития ситуации во времени, оценить положительные и отрицательные стороны явления, учесть возможные последствия результатов решения, разрешать проблемные ситуации, требующие различных теоретических знаний, использовать методы ухода от шаблонности мышления, использовать системный подход;</w:t>
      </w:r>
      <w:proofErr w:type="gramEnd"/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Style w:val="ad"/>
          <w:rFonts w:ascii="Times New Roman" w:hAnsi="Times New Roman" w:cs="Times New Roman"/>
          <w:sz w:val="28"/>
          <w:szCs w:val="28"/>
        </w:rPr>
        <w:t xml:space="preserve">развиваются творческие вербальные </w:t>
      </w:r>
      <w:proofErr w:type="spellStart"/>
      <w:r>
        <w:rPr>
          <w:rStyle w:val="ad"/>
          <w:rFonts w:ascii="Times New Roman" w:hAnsi="Times New Roman" w:cs="Times New Roman"/>
          <w:sz w:val="28"/>
          <w:szCs w:val="28"/>
        </w:rPr>
        <w:t>способности</w:t>
      </w:r>
      <w:proofErr w:type="gramStart"/>
      <w:r>
        <w:rPr>
          <w:rStyle w:val="ad"/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бучающиеся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могут составить свои задания и вопросы, отредактировать подборку чужих вопросов, модернизировать правила некоторых игр, самостоятельно подготовить и провести игру;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3. н</w:t>
      </w:r>
      <w:r>
        <w:rPr>
          <w:rStyle w:val="ad"/>
          <w:rFonts w:ascii="Times New Roman" w:hAnsi="Times New Roman" w:cs="Times New Roman"/>
          <w:sz w:val="28"/>
          <w:szCs w:val="28"/>
        </w:rPr>
        <w:t>арабатывается навык интеллектуальной деятельности в коллективе</w:t>
      </w:r>
      <w:r>
        <w:rPr>
          <w:rFonts w:ascii="Times New Roman" w:hAnsi="Times New Roman" w:cs="Times New Roman"/>
          <w:sz w:val="28"/>
          <w:szCs w:val="28"/>
        </w:rPr>
        <w:t>: навык обсуждения, взаимопонимания и терпимости; проявляются способности «генератора идей», «критика», «лидера» и т.д.; вырабатываются умение «держать напор», отстаивая свою точку зрения; уменьшается страх перед публичным выступлением, боязнь сцены и т.п.;</w:t>
      </w:r>
      <w:proofErr w:type="gramEnd"/>
    </w:p>
    <w:p w:rsidR="003917EB" w:rsidRDefault="004F182B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4. </w:t>
      </w:r>
      <w:r>
        <w:rPr>
          <w:rStyle w:val="ad"/>
          <w:sz w:val="28"/>
          <w:szCs w:val="28"/>
        </w:rPr>
        <w:t>Закрепляется интерес к получению знаний</w:t>
      </w:r>
      <w:r>
        <w:rPr>
          <w:sz w:val="28"/>
          <w:szCs w:val="28"/>
        </w:rPr>
        <w:t>, работе с книгами, самообразованию.</w:t>
      </w:r>
    </w:p>
    <w:p w:rsidR="003917EB" w:rsidRDefault="004F182B">
      <w:pPr>
        <w:spacing w:after="0" w:line="360" w:lineRule="auto"/>
        <w:ind w:right="-1" w:firstLine="6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 по программе</w:t>
      </w:r>
      <w:proofErr w:type="gramEnd"/>
      <w:r w:rsidR="00A26F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обучающиеся </w:t>
      </w:r>
    </w:p>
    <w:p w:rsidR="003917EB" w:rsidRDefault="004F182B">
      <w:p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будут </w:t>
      </w:r>
      <w:r>
        <w:rPr>
          <w:rFonts w:ascii="Times New Roman" w:hAnsi="Times New Roman" w:cs="Times New Roman"/>
          <w:b/>
          <w:i/>
          <w:sz w:val="28"/>
          <w:szCs w:val="28"/>
        </w:rPr>
        <w:t>иметь представление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917EB" w:rsidRDefault="004F182B">
      <w:pPr>
        <w:pStyle w:val="a8"/>
        <w:numPr>
          <w:ilvl w:val="0"/>
          <w:numId w:val="8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разнообразии интеллектуальных игр;</w:t>
      </w:r>
    </w:p>
    <w:p w:rsidR="003917EB" w:rsidRDefault="004F182B">
      <w:pPr>
        <w:pStyle w:val="a8"/>
        <w:numPr>
          <w:ilvl w:val="0"/>
          <w:numId w:val="8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правилах интеллектуальных игр;</w:t>
      </w:r>
    </w:p>
    <w:p w:rsidR="003917EB" w:rsidRDefault="004F182B">
      <w:pPr>
        <w:pStyle w:val="a8"/>
        <w:numPr>
          <w:ilvl w:val="0"/>
          <w:numId w:val="8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видах вопросов и алгоритм ответов;</w:t>
      </w:r>
    </w:p>
    <w:p w:rsidR="003917EB" w:rsidRDefault="004F182B">
      <w:pPr>
        <w:spacing w:after="0" w:line="360" w:lineRule="auto"/>
        <w:ind w:right="-1" w:hanging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будут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знать:</w:t>
      </w:r>
    </w:p>
    <w:p w:rsidR="003917EB" w:rsidRDefault="004F182B">
      <w:pPr>
        <w:pStyle w:val="a8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игровые понятия</w:t>
      </w:r>
    </w:p>
    <w:p w:rsidR="003917EB" w:rsidRDefault="004F182B">
      <w:pPr>
        <w:pStyle w:val="a8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организации интеллектуальных конкурсов;</w:t>
      </w:r>
    </w:p>
    <w:p w:rsidR="003917EB" w:rsidRDefault="004F182B">
      <w:pPr>
        <w:pStyle w:val="a8"/>
        <w:numPr>
          <w:ilvl w:val="0"/>
          <w:numId w:val="2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способы игры в команде и разрешения конфликтов в команде;</w:t>
      </w:r>
    </w:p>
    <w:p w:rsidR="003917EB" w:rsidRDefault="004F182B">
      <w:pPr>
        <w:spacing w:after="0" w:line="360" w:lineRule="auto"/>
        <w:ind w:right="-1" w:hanging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уметь:</w:t>
      </w:r>
    </w:p>
    <w:p w:rsidR="003917EB" w:rsidRDefault="004F182B">
      <w:pPr>
        <w:pStyle w:val="a8"/>
        <w:numPr>
          <w:ilvl w:val="0"/>
          <w:numId w:val="1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использовать свои знания и умения в игре;</w:t>
      </w:r>
    </w:p>
    <w:p w:rsidR="003917EB" w:rsidRDefault="004F182B">
      <w:pPr>
        <w:pStyle w:val="a8"/>
        <w:numPr>
          <w:ilvl w:val="0"/>
          <w:numId w:val="1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слышать и слушать (вопросы, мнения других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>);</w:t>
      </w:r>
    </w:p>
    <w:p w:rsidR="003917EB" w:rsidRDefault="004F182B">
      <w:pPr>
        <w:pStyle w:val="a8"/>
        <w:numPr>
          <w:ilvl w:val="0"/>
          <w:numId w:val="1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пользоваться различными информационными источниками;</w:t>
      </w:r>
    </w:p>
    <w:p w:rsidR="003917EB" w:rsidRDefault="004F182B">
      <w:pPr>
        <w:pStyle w:val="a8"/>
        <w:numPr>
          <w:ilvl w:val="0"/>
          <w:numId w:val="15"/>
        </w:numPr>
        <w:spacing w:after="0"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организовывать очные и дистанционные игры;</w:t>
      </w:r>
    </w:p>
    <w:p w:rsidR="003917EB" w:rsidRDefault="004F182B">
      <w:pPr>
        <w:spacing w:after="0" w:line="360" w:lineRule="auto"/>
        <w:ind w:right="-1" w:hanging="54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будут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владеть:</w:t>
      </w:r>
    </w:p>
    <w:p w:rsidR="003917EB" w:rsidRDefault="004F182B">
      <w:pPr>
        <w:pStyle w:val="a8"/>
        <w:numPr>
          <w:ilvl w:val="0"/>
          <w:numId w:val="9"/>
        </w:numPr>
        <w:spacing w:after="0" w:line="360" w:lineRule="auto"/>
        <w:ind w:left="851" w:right="-1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навыками дистанционных игр;</w:t>
      </w:r>
    </w:p>
    <w:p w:rsidR="003917EB" w:rsidRDefault="004F182B">
      <w:pPr>
        <w:pStyle w:val="a8"/>
        <w:numPr>
          <w:ilvl w:val="0"/>
          <w:numId w:val="9"/>
        </w:numPr>
        <w:spacing w:after="0" w:line="360" w:lineRule="auto"/>
        <w:ind w:left="72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разработки и реализации проектов по интеллектуальным играм </w:t>
      </w:r>
    </w:p>
    <w:p w:rsidR="003917EB" w:rsidRDefault="004F182B">
      <w:pPr>
        <w:pStyle w:val="a8"/>
        <w:numPr>
          <w:ilvl w:val="0"/>
          <w:numId w:val="9"/>
        </w:numPr>
        <w:spacing w:after="0" w:line="360" w:lineRule="auto"/>
        <w:ind w:left="72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культурой речи и публичного выступления.</w:t>
      </w:r>
    </w:p>
    <w:p w:rsidR="003917EB" w:rsidRDefault="003917EB">
      <w:pPr>
        <w:spacing w:after="0" w:line="360" w:lineRule="auto"/>
        <w:ind w:right="-1" w:firstLine="589"/>
        <w:jc w:val="both"/>
        <w:rPr>
          <w:rFonts w:ascii="Times New Roman" w:hAnsi="Times New Roman" w:cs="Times New Roman"/>
          <w:sz w:val="28"/>
          <w:szCs w:val="28"/>
        </w:rPr>
      </w:pPr>
    </w:p>
    <w:p w:rsidR="003917EB" w:rsidRDefault="004F182B">
      <w:pPr>
        <w:pStyle w:val="a8"/>
        <w:spacing w:after="0" w:line="360" w:lineRule="auto"/>
        <w:ind w:left="43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определения результативности образовательного процесса</w:t>
      </w:r>
    </w:p>
    <w:p w:rsidR="003917EB" w:rsidRDefault="004F182B">
      <w:pPr>
        <w:pStyle w:val="a8"/>
        <w:spacing w:after="0" w:line="360" w:lineRule="auto"/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Виды контроля</w:t>
      </w:r>
    </w:p>
    <w:tbl>
      <w:tblPr>
        <w:tblStyle w:val="af"/>
        <w:tblW w:w="9781" w:type="dxa"/>
        <w:tblInd w:w="-34" w:type="dxa"/>
        <w:tblLook w:val="04A0"/>
      </w:tblPr>
      <w:tblGrid>
        <w:gridCol w:w="2410"/>
        <w:gridCol w:w="4253"/>
        <w:gridCol w:w="3118"/>
      </w:tblGrid>
      <w:tr w:rsidR="003917EB">
        <w:tc>
          <w:tcPr>
            <w:tcW w:w="2410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Время проведения</w:t>
            </w: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проведения</w:t>
            </w:r>
          </w:p>
        </w:tc>
        <w:tc>
          <w:tcPr>
            <w:tcW w:w="3118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контроля</w:t>
            </w:r>
          </w:p>
        </w:tc>
      </w:tr>
      <w:tr w:rsidR="003917EB">
        <w:tc>
          <w:tcPr>
            <w:tcW w:w="2410" w:type="dxa"/>
          </w:tcPr>
          <w:p w:rsidR="003917EB" w:rsidRDefault="003917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Начальный контроль</w:t>
            </w:r>
          </w:p>
        </w:tc>
        <w:tc>
          <w:tcPr>
            <w:tcW w:w="3118" w:type="dxa"/>
          </w:tcPr>
          <w:p w:rsidR="003917EB" w:rsidRDefault="003917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7EB">
        <w:tc>
          <w:tcPr>
            <w:tcW w:w="2410" w:type="dxa"/>
          </w:tcPr>
          <w:p w:rsidR="003917EB" w:rsidRDefault="004F1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Начало учебного года</w:t>
            </w: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уровня развития обучающегося, его готовности к усвоению программы</w:t>
            </w:r>
          </w:p>
        </w:tc>
        <w:tc>
          <w:tcPr>
            <w:tcW w:w="3118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опрос, тестирование.</w:t>
            </w:r>
          </w:p>
        </w:tc>
      </w:tr>
      <w:tr w:rsidR="003917EB">
        <w:tc>
          <w:tcPr>
            <w:tcW w:w="2410" w:type="dxa"/>
          </w:tcPr>
          <w:p w:rsidR="003917EB" w:rsidRDefault="003917EB">
            <w:pPr>
              <w:spacing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Текущий  контроль</w:t>
            </w:r>
          </w:p>
        </w:tc>
        <w:tc>
          <w:tcPr>
            <w:tcW w:w="3118" w:type="dxa"/>
          </w:tcPr>
          <w:p w:rsidR="003917EB" w:rsidRDefault="003917E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917EB">
        <w:tc>
          <w:tcPr>
            <w:tcW w:w="2410" w:type="dxa"/>
          </w:tcPr>
          <w:p w:rsidR="003917EB" w:rsidRDefault="004F1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готовности обучаемого к усвоению нового материала.</w:t>
            </w:r>
          </w:p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усвоения каждого члена команды учебного материала.</w:t>
            </w:r>
          </w:p>
        </w:tc>
        <w:tc>
          <w:tcPr>
            <w:tcW w:w="3118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Наблюдение, анализ рейтинга участия команд в турнирах, фестивалях и конкурсах разного уровня.</w:t>
            </w:r>
          </w:p>
        </w:tc>
      </w:tr>
      <w:tr w:rsidR="003917EB">
        <w:tc>
          <w:tcPr>
            <w:tcW w:w="2410" w:type="dxa"/>
          </w:tcPr>
          <w:p w:rsidR="003917EB" w:rsidRDefault="003917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Промежуточный контроль</w:t>
            </w:r>
          </w:p>
        </w:tc>
        <w:tc>
          <w:tcPr>
            <w:tcW w:w="3118" w:type="dxa"/>
          </w:tcPr>
          <w:p w:rsidR="003917EB" w:rsidRDefault="003917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7EB">
        <w:tc>
          <w:tcPr>
            <w:tcW w:w="2410" w:type="dxa"/>
          </w:tcPr>
          <w:p w:rsidR="003917EB" w:rsidRDefault="004F1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окончании учебного года</w:t>
            </w: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степени усвоения учащимися учебного материала. </w:t>
            </w:r>
          </w:p>
          <w:p w:rsidR="003917EB" w:rsidRDefault="003917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Тестирование, творческая работа, опрос, итоговое занятие.</w:t>
            </w:r>
          </w:p>
        </w:tc>
      </w:tr>
      <w:tr w:rsidR="003917EB">
        <w:tc>
          <w:tcPr>
            <w:tcW w:w="2410" w:type="dxa"/>
          </w:tcPr>
          <w:p w:rsidR="003917EB" w:rsidRDefault="003917E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Итоговый контроль</w:t>
            </w:r>
          </w:p>
        </w:tc>
        <w:tc>
          <w:tcPr>
            <w:tcW w:w="3118" w:type="dxa"/>
          </w:tcPr>
          <w:p w:rsidR="003917EB" w:rsidRDefault="003917E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7EB">
        <w:tc>
          <w:tcPr>
            <w:tcW w:w="2410" w:type="dxa"/>
          </w:tcPr>
          <w:p w:rsidR="003917EB" w:rsidRDefault="004F182B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конце обучения этапа.</w:t>
            </w:r>
          </w:p>
        </w:tc>
        <w:tc>
          <w:tcPr>
            <w:tcW w:w="4253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результатов освоения программы.</w:t>
            </w:r>
          </w:p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изменения уровня развития индивидуальных способностей старшеклассников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Получение сведений для совершенствования образовательной программы и методов обучения.</w:t>
            </w:r>
          </w:p>
        </w:tc>
        <w:tc>
          <w:tcPr>
            <w:tcW w:w="3118" w:type="dxa"/>
          </w:tcPr>
          <w:p w:rsidR="003917EB" w:rsidRDefault="004F182B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занятие,   анализ качества индивидуальной работы каждого обучающегося, тестирование</w:t>
            </w:r>
          </w:p>
        </w:tc>
      </w:tr>
    </w:tbl>
    <w:p w:rsidR="003917EB" w:rsidRDefault="003917EB">
      <w:pPr>
        <w:pStyle w:val="Default"/>
        <w:spacing w:line="360" w:lineRule="auto"/>
        <w:ind w:left="435"/>
        <w:jc w:val="both"/>
        <w:rPr>
          <w:b/>
          <w:iCs/>
          <w:color w:val="auto"/>
          <w:sz w:val="28"/>
          <w:szCs w:val="28"/>
        </w:rPr>
      </w:pPr>
    </w:p>
    <w:p w:rsidR="003917EB" w:rsidRDefault="004F182B">
      <w:pPr>
        <w:pStyle w:val="Default"/>
        <w:spacing w:line="360" w:lineRule="auto"/>
        <w:ind w:left="435"/>
        <w:jc w:val="center"/>
        <w:rPr>
          <w:b/>
          <w:color w:val="auto"/>
          <w:sz w:val="28"/>
          <w:szCs w:val="28"/>
        </w:rPr>
      </w:pPr>
      <w:r>
        <w:rPr>
          <w:b/>
          <w:iCs/>
          <w:color w:val="auto"/>
          <w:sz w:val="28"/>
          <w:szCs w:val="28"/>
        </w:rPr>
        <w:t>Мониторинг результатов освоения программы</w:t>
      </w:r>
    </w:p>
    <w:p w:rsidR="003917EB" w:rsidRDefault="004F182B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Используются следующие методы отслеживания результативности: </w:t>
      </w:r>
    </w:p>
    <w:p w:rsidR="003917EB" w:rsidRDefault="004F182B" w:rsidP="00F22576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- </w:t>
      </w:r>
      <w:r>
        <w:rPr>
          <w:i/>
          <w:iCs/>
          <w:color w:val="auto"/>
          <w:sz w:val="28"/>
          <w:szCs w:val="28"/>
        </w:rPr>
        <w:t>педагогическое наблюдение</w:t>
      </w:r>
      <w:r>
        <w:rPr>
          <w:color w:val="auto"/>
          <w:sz w:val="28"/>
          <w:szCs w:val="28"/>
        </w:rPr>
        <w:t xml:space="preserve">; </w:t>
      </w:r>
    </w:p>
    <w:p w:rsidR="003917EB" w:rsidRPr="00F22576" w:rsidRDefault="004F182B" w:rsidP="00F22576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22576">
        <w:rPr>
          <w:rFonts w:ascii="Times New Roman" w:hAnsi="Times New Roman" w:cs="Times New Roman"/>
          <w:sz w:val="28"/>
          <w:szCs w:val="28"/>
        </w:rPr>
        <w:t xml:space="preserve">- </w:t>
      </w:r>
      <w:r w:rsidRPr="00F22576">
        <w:rPr>
          <w:rFonts w:ascii="Times New Roman" w:hAnsi="Times New Roman" w:cs="Times New Roman"/>
          <w:i/>
          <w:iCs/>
          <w:sz w:val="28"/>
          <w:szCs w:val="28"/>
        </w:rPr>
        <w:t xml:space="preserve">педагогический анализ </w:t>
      </w:r>
      <w:r w:rsidRPr="00F22576">
        <w:rPr>
          <w:rFonts w:ascii="Times New Roman" w:hAnsi="Times New Roman" w:cs="Times New Roman"/>
          <w:sz w:val="28"/>
          <w:szCs w:val="28"/>
        </w:rPr>
        <w:t>результатов анкетирования, тестирования, опросов, выполнения обучающимися диагностических заданий, участия обучающихся в мероприятиях (турниры, фестивали, конкурсы), защиты проектов.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353"/>
        <w:gridCol w:w="4394"/>
      </w:tblGrid>
      <w:tr w:rsidR="003917EB">
        <w:trPr>
          <w:trHeight w:val="265"/>
        </w:trPr>
        <w:tc>
          <w:tcPr>
            <w:tcW w:w="5353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Педагогический мониторинг </w:t>
            </w:r>
          </w:p>
        </w:tc>
        <w:tc>
          <w:tcPr>
            <w:tcW w:w="4394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Мониторинг </w:t>
            </w:r>
          </w:p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образовательной деятельности </w:t>
            </w:r>
          </w:p>
        </w:tc>
      </w:tr>
      <w:tr w:rsidR="003917EB">
        <w:trPr>
          <w:trHeight w:val="109"/>
        </w:trPr>
        <w:tc>
          <w:tcPr>
            <w:tcW w:w="5353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тесты </w:t>
            </w:r>
          </w:p>
        </w:tc>
        <w:tc>
          <w:tcPr>
            <w:tcW w:w="4394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самооценка воспитанника </w:t>
            </w:r>
          </w:p>
        </w:tc>
      </w:tr>
      <w:tr w:rsidR="003917EB">
        <w:trPr>
          <w:trHeight w:val="267"/>
        </w:trPr>
        <w:tc>
          <w:tcPr>
            <w:tcW w:w="5353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диагностика личностного роста и продвижения </w:t>
            </w:r>
          </w:p>
        </w:tc>
        <w:tc>
          <w:tcPr>
            <w:tcW w:w="4394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оформление листов индивидуального образовательного маршрута</w:t>
            </w:r>
          </w:p>
        </w:tc>
      </w:tr>
      <w:tr w:rsidR="003917EB">
        <w:trPr>
          <w:trHeight w:val="109"/>
        </w:trPr>
        <w:tc>
          <w:tcPr>
            <w:tcW w:w="5353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анкетирование </w:t>
            </w:r>
          </w:p>
        </w:tc>
        <w:tc>
          <w:tcPr>
            <w:tcW w:w="4394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ведение летописи</w:t>
            </w:r>
          </w:p>
        </w:tc>
      </w:tr>
      <w:tr w:rsidR="003917EB">
        <w:trPr>
          <w:trHeight w:val="267"/>
        </w:trPr>
        <w:tc>
          <w:tcPr>
            <w:tcW w:w="5353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ведение журнала учета</w:t>
            </w:r>
          </w:p>
        </w:tc>
        <w:tc>
          <w:tcPr>
            <w:tcW w:w="4394" w:type="dxa"/>
          </w:tcPr>
          <w:p w:rsidR="003917EB" w:rsidRDefault="004F182B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оформление </w:t>
            </w:r>
            <w:proofErr w:type="spellStart"/>
            <w:r>
              <w:rPr>
                <w:color w:val="auto"/>
                <w:sz w:val="28"/>
                <w:szCs w:val="28"/>
              </w:rPr>
              <w:t>фотоотчётов</w:t>
            </w:r>
            <w:proofErr w:type="spellEnd"/>
          </w:p>
        </w:tc>
      </w:tr>
    </w:tbl>
    <w:p w:rsidR="003917EB" w:rsidRDefault="003917EB">
      <w:pPr>
        <w:pStyle w:val="a8"/>
        <w:spacing w:after="0" w:line="360" w:lineRule="auto"/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4F182B">
      <w:pPr>
        <w:pStyle w:val="a8"/>
        <w:spacing w:after="0" w:line="360" w:lineRule="auto"/>
        <w:ind w:left="43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Формы выявления, фиксации и предъявления результатов: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1"/>
        <w:gridCol w:w="3261"/>
        <w:gridCol w:w="3261"/>
      </w:tblGrid>
      <w:tr w:rsidR="003917EB">
        <w:trPr>
          <w:trHeight w:val="288"/>
        </w:trPr>
        <w:tc>
          <w:tcPr>
            <w:tcW w:w="3261" w:type="dxa"/>
          </w:tcPr>
          <w:p w:rsidR="003917EB" w:rsidRDefault="004F182B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Спектр способов и форм </w:t>
            </w: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выявления </w:t>
            </w:r>
            <w:r>
              <w:rPr>
                <w:b/>
                <w:bCs/>
                <w:color w:val="auto"/>
                <w:sz w:val="28"/>
                <w:szCs w:val="28"/>
              </w:rPr>
              <w:t>результатов</w:t>
            </w:r>
          </w:p>
        </w:tc>
        <w:tc>
          <w:tcPr>
            <w:tcW w:w="3261" w:type="dxa"/>
          </w:tcPr>
          <w:p w:rsidR="003917EB" w:rsidRDefault="004F182B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Спектр способов и форм </w:t>
            </w: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фиксации </w:t>
            </w:r>
            <w:r>
              <w:rPr>
                <w:b/>
                <w:bCs/>
                <w:color w:val="auto"/>
                <w:sz w:val="28"/>
                <w:szCs w:val="28"/>
              </w:rPr>
              <w:t>результатов</w:t>
            </w:r>
          </w:p>
        </w:tc>
        <w:tc>
          <w:tcPr>
            <w:tcW w:w="3261" w:type="dxa"/>
          </w:tcPr>
          <w:p w:rsidR="003917EB" w:rsidRDefault="004F182B">
            <w:pPr>
              <w:pStyle w:val="Default"/>
              <w:spacing w:line="360" w:lineRule="auto"/>
              <w:jc w:val="center"/>
              <w:rPr>
                <w:color w:val="auto"/>
                <w:sz w:val="28"/>
                <w:szCs w:val="28"/>
              </w:rPr>
            </w:pPr>
            <w:r>
              <w:rPr>
                <w:b/>
                <w:bCs/>
                <w:color w:val="auto"/>
                <w:sz w:val="28"/>
                <w:szCs w:val="28"/>
              </w:rPr>
              <w:t xml:space="preserve">Спектр способов и форм </w:t>
            </w:r>
            <w:r>
              <w:rPr>
                <w:b/>
                <w:bCs/>
                <w:i/>
                <w:iCs/>
                <w:color w:val="auto"/>
                <w:sz w:val="28"/>
                <w:szCs w:val="28"/>
              </w:rPr>
              <w:t xml:space="preserve">предъявления </w:t>
            </w:r>
            <w:r>
              <w:rPr>
                <w:b/>
                <w:bCs/>
                <w:color w:val="auto"/>
                <w:sz w:val="28"/>
                <w:szCs w:val="28"/>
              </w:rPr>
              <w:t>результатов</w:t>
            </w:r>
          </w:p>
        </w:tc>
      </w:tr>
      <w:tr w:rsidR="003917EB">
        <w:trPr>
          <w:trHeight w:val="1219"/>
        </w:trPr>
        <w:tc>
          <w:tcPr>
            <w:tcW w:w="3261" w:type="dxa"/>
          </w:tcPr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4" w:hanging="28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опрос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4" w:hanging="28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наблюдение 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4" w:hanging="284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тестирование 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4" w:hanging="284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рейтинг успешного выступления команд на конкурсах разного уровня</w:t>
            </w:r>
          </w:p>
        </w:tc>
        <w:tc>
          <w:tcPr>
            <w:tcW w:w="3261" w:type="dxa"/>
          </w:tcPr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3" w:hanging="28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Протоколы 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3" w:hanging="283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Личный рейтинг каждого обучающегося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3" w:hanging="28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Грамоты 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3" w:hanging="28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 xml:space="preserve">Дипломы 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3" w:hanging="283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Проекты</w:t>
            </w:r>
          </w:p>
        </w:tc>
        <w:tc>
          <w:tcPr>
            <w:tcW w:w="3261" w:type="dxa"/>
          </w:tcPr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2" w:hanging="282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Командные турниры различного уровня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2" w:hanging="282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Конкурсы проектов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2" w:hanging="282"/>
              <w:jc w:val="both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Интернет игры</w:t>
            </w:r>
          </w:p>
          <w:p w:rsidR="003917EB" w:rsidRDefault="004F182B">
            <w:pPr>
              <w:pStyle w:val="Default"/>
              <w:numPr>
                <w:ilvl w:val="0"/>
                <w:numId w:val="24"/>
              </w:numPr>
              <w:spacing w:line="360" w:lineRule="auto"/>
              <w:ind w:left="282" w:hanging="282"/>
              <w:jc w:val="both"/>
              <w:rPr>
                <w:color w:val="auto"/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Поступление выпускников в высшие учебные заведения</w:t>
            </w:r>
          </w:p>
        </w:tc>
      </w:tr>
    </w:tbl>
    <w:p w:rsidR="003917EB" w:rsidRDefault="003917EB">
      <w:pPr>
        <w:pStyle w:val="a8"/>
        <w:widowControl w:val="0"/>
        <w:autoSpaceDE w:val="0"/>
        <w:autoSpaceDN w:val="0"/>
        <w:adjustRightInd w:val="0"/>
        <w:spacing w:after="0" w:line="360" w:lineRule="auto"/>
        <w:ind w:left="435" w:right="36"/>
        <w:jc w:val="both"/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4F182B">
      <w:pPr>
        <w:spacing w:line="36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Учебно-тематический план 3 этап (9-11 классы) </w:t>
      </w:r>
    </w:p>
    <w:tbl>
      <w:tblPr>
        <w:tblW w:w="9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503"/>
        <w:gridCol w:w="1134"/>
        <w:gridCol w:w="992"/>
        <w:gridCol w:w="992"/>
        <w:gridCol w:w="1876"/>
      </w:tblGrid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917EB">
        <w:trPr>
          <w:trHeight w:val="1686"/>
        </w:trPr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мыслительных способностей детей.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«Вербальный интеллект»</w:t>
            </w:r>
          </w:p>
          <w:p w:rsidR="003917EB" w:rsidRDefault="00391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3.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Отработка навыков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внутрикомандного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взаимодействия 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индивидуальных игровых качеств.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</w:t>
            </w:r>
          </w:p>
        </w:tc>
      </w:tr>
      <w:tr w:rsidR="003917EB">
        <w:trPr>
          <w:trHeight w:val="373"/>
        </w:trPr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4.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проектов</w:t>
            </w:r>
          </w:p>
        </w:tc>
      </w:tr>
      <w:tr w:rsidR="003917EB">
        <w:trPr>
          <w:trHeight w:val="988"/>
        </w:trPr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5.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 информационными источниками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3917EB" w:rsidRDefault="00391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Тема 6.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 участия команды в турнирах</w:t>
            </w:r>
          </w:p>
        </w:tc>
      </w:tr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Тема 7.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игр.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8.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Игровая практика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 команды</w:t>
            </w:r>
          </w:p>
        </w:tc>
      </w:tr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Тема 9.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упражнения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тесты</w:t>
            </w:r>
          </w:p>
        </w:tc>
      </w:tr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10.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Интернет игры.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Личный рейтинг </w:t>
            </w:r>
          </w:p>
        </w:tc>
      </w:tr>
      <w:tr w:rsidR="003917EB">
        <w:trPr>
          <w:trHeight w:val="416"/>
        </w:trPr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Тема 11.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обучение.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 участия команды в турнирах</w:t>
            </w:r>
          </w:p>
        </w:tc>
      </w:tr>
      <w:tr w:rsidR="003917EB">
        <w:trPr>
          <w:trHeight w:val="416"/>
        </w:trPr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12.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6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«Вербальный интеллект»</w:t>
            </w:r>
          </w:p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Наблюдение</w:t>
            </w:r>
          </w:p>
        </w:tc>
      </w:tr>
      <w:tr w:rsidR="003917EB">
        <w:tc>
          <w:tcPr>
            <w:tcW w:w="4503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 ч.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 ч.</w:t>
            </w:r>
          </w:p>
        </w:tc>
        <w:tc>
          <w:tcPr>
            <w:tcW w:w="992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203 ч.</w:t>
            </w:r>
          </w:p>
        </w:tc>
        <w:tc>
          <w:tcPr>
            <w:tcW w:w="1876" w:type="dxa"/>
          </w:tcPr>
          <w:p w:rsidR="003917EB" w:rsidRDefault="003917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917EB" w:rsidRDefault="003917EB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4F182B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Содержание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- тематического плана</w:t>
      </w:r>
    </w:p>
    <w:p w:rsidR="003917EB" w:rsidRDefault="003917EB">
      <w:pPr>
        <w:spacing w:after="0" w:line="240" w:lineRule="auto"/>
        <w:ind w:left="567" w:right="567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18"/>
        <w:gridCol w:w="1418"/>
        <w:gridCol w:w="141"/>
        <w:gridCol w:w="2977"/>
        <w:gridCol w:w="2693"/>
      </w:tblGrid>
      <w:tr w:rsidR="003917EB">
        <w:tc>
          <w:tcPr>
            <w:tcW w:w="2518" w:type="dxa"/>
            <w:vAlign w:val="center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темы</w:t>
            </w:r>
          </w:p>
        </w:tc>
        <w:tc>
          <w:tcPr>
            <w:tcW w:w="1418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Вид занятия</w:t>
            </w:r>
          </w:p>
        </w:tc>
        <w:tc>
          <w:tcPr>
            <w:tcW w:w="3118" w:type="dxa"/>
            <w:gridSpan w:val="2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Планируемые результаты</w:t>
            </w: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Вводное занятие. 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Знакомство с основными направлениями программы на учебный год. Составление плана игр.</w:t>
            </w:r>
          </w:p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по технике безопасности.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План-сетка игр на учебный год.</w:t>
            </w:r>
          </w:p>
        </w:tc>
      </w:tr>
      <w:tr w:rsidR="003917EB">
        <w:trPr>
          <w:trHeight w:val="715"/>
        </w:trPr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«Что? Где? Когда?» Тема «Лето»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Повторение правил игры. Включенность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образовательный процесс.</w:t>
            </w: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Тема 2.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мыслительных способностей детей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F225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роводится 2 раза в год, в начале учебного года и в конце)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Инструкция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«Вербальный интеллект»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Положительный настрой</w:t>
            </w:r>
          </w:p>
        </w:tc>
      </w:tr>
      <w:tr w:rsidR="003917EB"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вербального интеллекта каждого обучающегося на начало и конец учебного года.</w:t>
            </w: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Тема 3.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1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Отработка навыков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внутрикомандного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взаимодействия и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индивидуальных игровых качеств.</w:t>
            </w:r>
          </w:p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pStyle w:val="11"/>
              <w:rPr>
                <w:spacing w:val="-4"/>
                <w:sz w:val="28"/>
                <w:szCs w:val="28"/>
              </w:rPr>
            </w:pPr>
            <w:r>
              <w:rPr>
                <w:spacing w:val="-2"/>
                <w:sz w:val="28"/>
                <w:szCs w:val="28"/>
              </w:rPr>
              <w:t xml:space="preserve">Психологическая и игровая совместимость. Определение игрового уровня </w:t>
            </w:r>
            <w:proofErr w:type="gramStart"/>
            <w:r>
              <w:rPr>
                <w:spacing w:val="-2"/>
                <w:sz w:val="28"/>
                <w:szCs w:val="28"/>
              </w:rPr>
              <w:t>обучающихся</w:t>
            </w:r>
            <w:proofErr w:type="gramEnd"/>
            <w:r>
              <w:rPr>
                <w:spacing w:val="-2"/>
                <w:sz w:val="28"/>
                <w:szCs w:val="28"/>
              </w:rPr>
              <w:t xml:space="preserve">. Повторение игровых ролей в команде. </w:t>
            </w:r>
            <w:r>
              <w:rPr>
                <w:spacing w:val="-4"/>
                <w:sz w:val="28"/>
                <w:szCs w:val="28"/>
              </w:rPr>
              <w:t>Формирование индивидуальных игровых качеств.</w:t>
            </w:r>
          </w:p>
          <w:p w:rsidR="003917EB" w:rsidRDefault="004F182B">
            <w:pPr>
              <w:pStyle w:val="11"/>
              <w:rPr>
                <w:color w:val="000000"/>
                <w:spacing w:val="-9"/>
                <w:sz w:val="28"/>
                <w:szCs w:val="28"/>
              </w:rPr>
            </w:pPr>
            <w:r>
              <w:rPr>
                <w:spacing w:val="-3"/>
                <w:sz w:val="28"/>
                <w:szCs w:val="28"/>
              </w:rPr>
              <w:t xml:space="preserve">Установление приоритетов при получении новой информации. </w:t>
            </w:r>
            <w:r>
              <w:rPr>
                <w:spacing w:val="-4"/>
                <w:sz w:val="28"/>
                <w:szCs w:val="28"/>
              </w:rPr>
              <w:t xml:space="preserve">Выносливость ума. </w:t>
            </w:r>
            <w:r>
              <w:rPr>
                <w:spacing w:val="-3"/>
                <w:sz w:val="28"/>
                <w:szCs w:val="28"/>
              </w:rPr>
              <w:t>Повышение силы ума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Теоретическая подготовка участников команд, </w:t>
            </w:r>
            <w:proofErr w:type="spellStart"/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стрессоустойчивость</w:t>
            </w:r>
            <w:proofErr w:type="spellEnd"/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 игроков.</w:t>
            </w:r>
          </w:p>
        </w:tc>
      </w:tr>
      <w:tr w:rsidR="003917EB"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Игры на взаимодействие в команде. Тренинги.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>Упражнения с числами. Упражнения с буквами. Упражнения со словами.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Игры: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Контакт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», «Пойми меня», создание проблемных ситуаций.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коммуникативных навыков, готовность к сотрудничеству, сотворчеству, содружеству, ответственность за происходящее, взаимовыручка.</w:t>
            </w:r>
          </w:p>
        </w:tc>
      </w:tr>
      <w:tr w:rsidR="003917EB">
        <w:trPr>
          <w:trHeight w:val="373"/>
        </w:trPr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4.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Проектная деятельность.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Особенности проектной технологии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Защита проектов</w:t>
            </w:r>
            <w:r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азвитие гражданской инициативы и активной жизненной позиции у подростков через включение их в проектно-исследовательскую деятельность. </w:t>
            </w:r>
          </w:p>
        </w:tc>
      </w:tr>
      <w:tr w:rsidR="003917EB">
        <w:trPr>
          <w:trHeight w:val="373"/>
        </w:trPr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pStyle w:val="a9"/>
              <w:spacing w:after="0" w:line="240" w:lineRule="auto"/>
              <w:ind w:left="0" w:right="-57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Реализация социально-значимых проектов</w:t>
            </w:r>
          </w:p>
        </w:tc>
        <w:tc>
          <w:tcPr>
            <w:tcW w:w="2693" w:type="dxa"/>
          </w:tcPr>
          <w:p w:rsidR="003917EB" w:rsidRDefault="004F182B">
            <w:pPr>
              <w:pStyle w:val="a9"/>
              <w:spacing w:after="0" w:line="240" w:lineRule="auto"/>
              <w:ind w:left="0" w:right="-57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Самостоятельность, приобретение социально - ценностных жизненных целей, умений реализовывать свои позитивные позиции и инициативы.</w:t>
            </w: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5.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информационными источниками 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Обзор занимательной литературы и периодической печати. Правила работы с информационными источниками, в читальных залах библиотек, в Музеях.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медиакультуры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17EB"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информационными источниками по темам турниров. Отработка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правила пользования интернет ресурсами. Составление вопросов, просмотр ответов.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медиакультуры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917EB" w:rsidRDefault="004F182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Оттачивание игрового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lastRenderedPageBreak/>
              <w:t>мастерства.</w:t>
            </w:r>
          </w:p>
          <w:p w:rsidR="003917EB" w:rsidRDefault="004F182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Самообразование, </w:t>
            </w:r>
          </w:p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lastRenderedPageBreak/>
              <w:t xml:space="preserve">Тема 6.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Интеллектуальные игры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 xml:space="preserve">Повторение правил игр в рамках турниров различного уровня.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«Пентагон», «Своя игра», «Что? Где? Когда?», «Десятка» и т.п. </w:t>
            </w:r>
          </w:p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правил новых игр: «Свояк», «Эрудит квартет», «Ворошиловский стрелок», «Что? Где? Почему?» и т.п.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Положительный настрой на участие в турнирах.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Стимулирование интереса к дальнейшему самообразованию.</w:t>
            </w:r>
          </w:p>
          <w:p w:rsidR="003917EB" w:rsidRDefault="003917EB">
            <w:pPr>
              <w:spacing w:after="0" w:line="240" w:lineRule="auto"/>
              <w:ind w:right="-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7EB"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в командах (2, 3, 6 участников). Составление и проведение детьми различных интеллектуальных игр.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Оттачивание игрового мастерства</w:t>
            </w:r>
          </w:p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17EB">
        <w:tc>
          <w:tcPr>
            <w:tcW w:w="2518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Тема 7.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игр.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конструктивного анализа вопросов и ответов интеллектуальных турниров, выявление ошибок по командной игре, включённость каждого игрока в деятельность.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Приобретение умений анализировать, сопоставлять, размышлять, планировать самообразование.</w:t>
            </w:r>
          </w:p>
        </w:tc>
      </w:tr>
      <w:tr w:rsidR="003917EB">
        <w:trPr>
          <w:trHeight w:val="5796"/>
        </w:trPr>
        <w:tc>
          <w:tcPr>
            <w:tcW w:w="2518" w:type="dxa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lastRenderedPageBreak/>
              <w:t xml:space="preserve">Тема 8.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  <w:t>Игровая практика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Командное выступление в различных турнирах.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Оттачивание игрового мастерства, развитие коммуникативных качеств.</w:t>
            </w:r>
          </w:p>
          <w:p w:rsidR="003917EB" w:rsidRDefault="004F182B">
            <w:pPr>
              <w:spacing w:after="0" w:line="240" w:lineRule="auto"/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познавательного интереса, умения находить конструктивные решения, отработка навыков коллективной работы, коллективной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мыследеятельности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совместного поиска решения проблем. </w:t>
            </w:r>
          </w:p>
          <w:p w:rsidR="003917EB" w:rsidRDefault="004F182B">
            <w:pPr>
              <w:spacing w:after="0" w:line="240" w:lineRule="auto"/>
              <w:ind w:right="-1"/>
              <w:rPr>
                <w:rFonts w:ascii="Times New Roman" w:hAnsi="Times New Roman" w:cs="Times New Roman"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 участия!</w:t>
            </w: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>Тема 9.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Развивающие упражнения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Разнообразие интеллектуальных развивающих упражнений: кроссворды,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анаворды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анаграммы, чайнворды, шарады, логогрифы,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метаграммы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ребусы, игры со словами. </w:t>
            </w:r>
            <w:proofErr w:type="gramEnd"/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Включение в познавательную деятельность.</w:t>
            </w:r>
          </w:p>
        </w:tc>
      </w:tr>
      <w:tr w:rsidR="003917EB"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на развитие внимания (произвольного, непроизвольного), памяти (слуховой, зрительной), мышления (логического,  пространственного).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Самостоятельная работа детей по  составлению кроссвордов,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анавордов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ребусов.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познавательного интереса, общего интеллекта.</w:t>
            </w: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10.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Интернет игры. 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Интернет игры,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разнообразие форм и способов работы.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Медиокультура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Мотивация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самообразованию, самопроверки, 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медиокультуры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17EB"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онлайн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режиме.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познавательного интереса, общего интеллекта, быстроты мышления, внимания, памяти.</w:t>
            </w: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11.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обучение.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Дистанционное обучение: формы, виды, способы. Кейс технология. Культура оформления работы.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Мотивация к самообразованию, 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медиокультуры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917EB"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заданий. 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познавательного интереса,</w:t>
            </w:r>
          </w:p>
        </w:tc>
      </w:tr>
      <w:tr w:rsidR="003917EB">
        <w:tc>
          <w:tcPr>
            <w:tcW w:w="2518" w:type="dxa"/>
            <w:vMerge w:val="restart"/>
            <w:vAlign w:val="center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9"/>
                <w:sz w:val="28"/>
                <w:szCs w:val="28"/>
              </w:rPr>
              <w:t xml:space="preserve">Тема 12.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занятие</w:t>
            </w: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Теория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интеллект карты итогового занятия.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в команде и самостоятельно, совместно находить конструктивные решения, планировать деятельность, получать результат.</w:t>
            </w:r>
          </w:p>
        </w:tc>
      </w:tr>
      <w:tr w:rsidR="003917EB">
        <w:tc>
          <w:tcPr>
            <w:tcW w:w="2518" w:type="dxa"/>
            <w:vMerge/>
            <w:vAlign w:val="center"/>
          </w:tcPr>
          <w:p w:rsidR="003917EB" w:rsidRDefault="003917E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</w:t>
            </w:r>
          </w:p>
        </w:tc>
        <w:tc>
          <w:tcPr>
            <w:tcW w:w="2977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игр, интеллектуальных заданий. </w:t>
            </w:r>
          </w:p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лучших детей по результатам рейтинговой таблицы.</w:t>
            </w:r>
          </w:p>
        </w:tc>
        <w:tc>
          <w:tcPr>
            <w:tcW w:w="2693" w:type="dxa"/>
          </w:tcPr>
          <w:p w:rsidR="003917EB" w:rsidRDefault="004F182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Умение работать в команде, индивидуальные способности каждого игрока. Подведение итогов. Индивидуальный рейтинг.</w:t>
            </w:r>
          </w:p>
        </w:tc>
      </w:tr>
    </w:tbl>
    <w:p w:rsidR="003917EB" w:rsidRDefault="003917EB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917EB" w:rsidRDefault="003917EB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4F182B">
      <w:pPr>
        <w:spacing w:line="360" w:lineRule="auto"/>
        <w:ind w:left="567" w:righ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Методическое обеспечение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познавательной деятельности зависит от соблюдения ряда методических условий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Чтобы обеспечить постоянный интерес старшеклассников к процессу познания, необходимо постоянно увеличивать объем информации, которую они получают, включать ребят в процесс подготовки и проведения интеллектуальных игр для сверстников и детей младшего и среднего школьного возраста. 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Важным условием устойчивой мотивации к познавательной деятельности является включение каждого обучающегося в её осуществление при разнообразии ролей в этой работе. Старшеклассник должен ощутить свою причастность к познавательным делам. И если на первых занятиях он чаще выступает в роли слушателя и исполнителя, то уже 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обучающийся имеет опыт работы в качестве ведущего, оценивающего, обсуждающего, планирующего разные типы интеллектуальных игр, выступает в роли организатора большой игры и аудитории. 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Кроме этого все занятия включают  в себя интеллектуальные игры разных видов, форматов с включением различных видов развивающих интеллектуальных заданий. Использование такого подхода создаёт психологический настрой, способствующий появлению и поддержанию желания заниматься свободной познавательной деятельностью.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всего этапа обучения старшеклассники проходят по определенной Лестнице достижений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26F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результатом работы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, как в команде, так и лично, составляется личный рейтинг, по итогам которого в конце каждого года обучения лучшие ребята награждаются грамотами и благодарственными письмами от Дворца творчества.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Хочется отметить и </w:t>
      </w:r>
      <w:r>
        <w:rPr>
          <w:rFonts w:ascii="Times New Roman" w:hAnsi="Times New Roman" w:cs="Times New Roman"/>
          <w:b/>
          <w:i/>
          <w:sz w:val="28"/>
          <w:szCs w:val="28"/>
        </w:rPr>
        <w:t>роль педагога</w:t>
      </w:r>
      <w:r>
        <w:rPr>
          <w:rFonts w:ascii="Times New Roman" w:hAnsi="Times New Roman" w:cs="Times New Roman"/>
          <w:sz w:val="28"/>
          <w:szCs w:val="28"/>
        </w:rPr>
        <w:t xml:space="preserve"> в организации познавательной деятельности. Главная его позиция – не над детьми, а вместе с ними. Он должен стать товарищем по совместной деятельности. Организация и проведение всех игр рождается в результате коллективного размышления, поиска лучшего варианта. Без педагога, без его поддержки многие интересные начинания ребят могут оказаться трудными и неосуществимыми.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начала обучающийся (совместно с педагогом) может подготовить вопросы и провести игру на базе своего коллектива и включить вопросы, касающиеся его личных интересов и увлечений. Это создаст условия для самоутверждения подростка в глазах одноклассников и членов команды, развития познавательной деятельности, пополнения багажа знаний, развитию коммуникационных качеств личности.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Организовывая игры, дети знакомятся и обязательно учитывают основные правила подготовки:</w:t>
      </w:r>
    </w:p>
    <w:p w:rsidR="003917EB" w:rsidRDefault="004F182B">
      <w:pPr>
        <w:numPr>
          <w:ilvl w:val="0"/>
          <w:numId w:val="13"/>
        </w:numPr>
        <w:tabs>
          <w:tab w:val="clear" w:pos="1140"/>
        </w:tabs>
        <w:spacing w:after="0" w:line="360" w:lineRule="auto"/>
        <w:ind w:left="0" w:righ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и вопросы командам должны быть с учетом возраста игроков, примерно одинаковыми по степени сложности и по содержанию;</w:t>
      </w:r>
    </w:p>
    <w:p w:rsidR="003917EB" w:rsidRDefault="004F182B">
      <w:pPr>
        <w:numPr>
          <w:ilvl w:val="0"/>
          <w:numId w:val="13"/>
        </w:numPr>
        <w:tabs>
          <w:tab w:val="clear" w:pos="1140"/>
        </w:tabs>
        <w:spacing w:after="0" w:line="360" w:lineRule="auto"/>
        <w:ind w:left="0" w:righ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Хорошо должна быть продумана система оценок: как отмечать правильные, частично – правильные и неправильные ответы, дополнения;</w:t>
      </w:r>
    </w:p>
    <w:p w:rsidR="003917EB" w:rsidRDefault="004F182B">
      <w:pPr>
        <w:numPr>
          <w:ilvl w:val="0"/>
          <w:numId w:val="13"/>
        </w:numPr>
        <w:tabs>
          <w:tab w:val="clear" w:pos="1140"/>
        </w:tabs>
        <w:spacing w:after="0" w:line="360" w:lineRule="auto"/>
        <w:ind w:left="0" w:righ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чем будут отмечаться итоги игры: они должны быть хорошо видны всем игрока и болельщикам;</w:t>
      </w:r>
    </w:p>
    <w:p w:rsidR="003917EB" w:rsidRDefault="004F182B">
      <w:pPr>
        <w:numPr>
          <w:ilvl w:val="0"/>
          <w:numId w:val="13"/>
        </w:numPr>
        <w:tabs>
          <w:tab w:val="clear" w:pos="1140"/>
        </w:tabs>
        <w:spacing w:after="0" w:line="360" w:lineRule="auto"/>
        <w:ind w:left="0" w:righ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могут быть оформлены не только в виде цифр, но и в виде листьев, цветов, геометрических фигур, все зависит от самой тематике игры.</w:t>
      </w:r>
    </w:p>
    <w:p w:rsidR="003917EB" w:rsidRDefault="004F182B">
      <w:pPr>
        <w:numPr>
          <w:ilvl w:val="0"/>
          <w:numId w:val="13"/>
        </w:numPr>
        <w:tabs>
          <w:tab w:val="clear" w:pos="1140"/>
        </w:tabs>
        <w:spacing w:after="0" w:line="360" w:lineRule="auto"/>
        <w:ind w:left="0" w:righ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Продумать награждение победителей и проигравших, для этой цели подойдут самые разные самодельные медали, грамоты, ордена, сувениры, памятные знаки, шуточные награды;</w:t>
      </w:r>
    </w:p>
    <w:p w:rsidR="003917EB" w:rsidRDefault="004F182B">
      <w:pPr>
        <w:numPr>
          <w:ilvl w:val="0"/>
          <w:numId w:val="13"/>
        </w:numPr>
        <w:tabs>
          <w:tab w:val="clear" w:pos="1140"/>
        </w:tabs>
        <w:spacing w:after="0" w:line="360" w:lineRule="auto"/>
        <w:ind w:left="0" w:right="567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Необходимо внимательно продумать состав жюри, каждый его член должен быть более или менее компетентен в вопросах игры и хорошо знать её правила.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Всем этим правилам дети учатся как при участии в играх и подготовке к ним педагога, так и в процессе самостоятельного проведения игр. </w:t>
      </w:r>
    </w:p>
    <w:p w:rsidR="003917EB" w:rsidRDefault="004F182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Особый акцент</w:t>
      </w:r>
      <w:r>
        <w:rPr>
          <w:rFonts w:ascii="Times New Roman" w:hAnsi="Times New Roman" w:cs="Times New Roman"/>
          <w:sz w:val="28"/>
          <w:szCs w:val="28"/>
        </w:rPr>
        <w:t xml:space="preserve"> в программе сделан на использование различных современных образовательных технологий, что является очевидным признаком соответствия современным требованиям к организации учебного процесса: </w:t>
      </w:r>
    </w:p>
    <w:p w:rsidR="003917EB" w:rsidRDefault="004F182B">
      <w:pPr>
        <w:spacing w:after="0" w:line="360" w:lineRule="auto"/>
        <w:ind w:firstLine="58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Игровая технология,</w:t>
      </w:r>
      <w:r>
        <w:rPr>
          <w:rFonts w:ascii="Times New Roman" w:hAnsi="Times New Roman" w:cs="Times New Roman"/>
          <w:sz w:val="28"/>
          <w:szCs w:val="28"/>
        </w:rPr>
        <w:t xml:space="preserve"> является базовой в данной программе. Большое значение уделяется основной форме познавательной деятельности - интеллектуальным играм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Чтобы быть привлекательными и интересными для старшеклассников, они должны отвечать следующим требованиям:</w:t>
      </w:r>
    </w:p>
    <w:p w:rsidR="003917EB" w:rsidRDefault="004F182B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во-первых, они должны быть достаточно разнообразны, для того, чтобы вызывать и поддерживать интерес детей («О, счастливчик», «Что?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Где? Когда?», «Звездный час»,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ринг», Эрудит-квартет, Ворошиловский стрелок, Что? Где? </w:t>
      </w:r>
      <w:proofErr w:type="gramStart"/>
      <w:r>
        <w:rPr>
          <w:rFonts w:ascii="Times New Roman" w:hAnsi="Times New Roman" w:cs="Times New Roman"/>
          <w:sz w:val="28"/>
          <w:szCs w:val="28"/>
        </w:rPr>
        <w:t>Почему?, Свояк, Своя игра и т.п.);</w:t>
      </w:r>
      <w:proofErr w:type="gramEnd"/>
    </w:p>
    <w:p w:rsidR="003917EB" w:rsidRDefault="004F182B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во-вторых, учитывается желание детей померяться силами, поэтому в занятия постоянно включаются элементы состязательности, как между командами, в парах так </w:t>
      </w:r>
      <w:proofErr w:type="spellStart"/>
      <w:r>
        <w:rPr>
          <w:rFonts w:ascii="Times New Roman" w:hAnsi="Times New Roman" w:cs="Times New Roman"/>
          <w:sz w:val="28"/>
          <w:szCs w:val="28"/>
        </w:rPr>
        <w:t>ииндивидуальные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состязания;</w:t>
      </w:r>
    </w:p>
    <w:p w:rsidR="003917EB" w:rsidRDefault="004F182B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в-третьих, игры оформляются наглядностью, яркой и красочно</w:t>
      </w:r>
      <w:proofErr w:type="gramStart"/>
      <w:r>
        <w:rPr>
          <w:rFonts w:ascii="Times New Roman" w:hAnsi="Times New Roman" w:cs="Times New Roman"/>
          <w:sz w:val="28"/>
          <w:szCs w:val="28"/>
        </w:rPr>
        <w:t>й(</w:t>
      </w:r>
      <w:proofErr w:type="gramEnd"/>
      <w:r>
        <w:rPr>
          <w:rFonts w:ascii="Times New Roman" w:hAnsi="Times New Roman" w:cs="Times New Roman"/>
          <w:sz w:val="28"/>
          <w:szCs w:val="28"/>
        </w:rPr>
        <w:t>игровые поля для путешествий, лампа с кнопками, рулетка, музыка)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, игры сопровождаются презентациями, видеофрагментами, для отработки и закрепления умений детей работать с информацией используются различные Интернет источники.)</w:t>
      </w:r>
    </w:p>
    <w:p w:rsidR="003917EB" w:rsidRDefault="004F182B">
      <w:pPr>
        <w:pStyle w:val="3"/>
        <w:spacing w:after="0" w:line="360" w:lineRule="auto"/>
        <w:ind w:left="0" w:right="-1" w:firstLine="589"/>
        <w:jc w:val="both"/>
        <w:rPr>
          <w:sz w:val="28"/>
          <w:szCs w:val="28"/>
        </w:rPr>
      </w:pPr>
      <w:r>
        <w:rPr>
          <w:sz w:val="28"/>
          <w:szCs w:val="28"/>
        </w:rPr>
        <w:t>При этом все игры имеют элементы занимательности, содержат сведения и факты, выходящие за рамки школьных программ.</w:t>
      </w:r>
    </w:p>
    <w:p w:rsidR="003917EB" w:rsidRDefault="003917EB">
      <w:pPr>
        <w:spacing w:line="360" w:lineRule="auto"/>
        <w:ind w:right="567" w:firstLine="589"/>
        <w:jc w:val="both"/>
        <w:rPr>
          <w:rFonts w:ascii="Times New Roman" w:hAnsi="Times New Roman" w:cs="Times New Roman"/>
          <w:sz w:val="28"/>
          <w:szCs w:val="28"/>
        </w:rPr>
      </w:pPr>
    </w:p>
    <w:p w:rsidR="003917EB" w:rsidRDefault="004F182B">
      <w:pPr>
        <w:pStyle w:val="af0"/>
        <w:spacing w:line="360" w:lineRule="auto"/>
        <w:ind w:firstLine="589"/>
        <w:jc w:val="left"/>
        <w:rPr>
          <w:b w:val="0"/>
          <w:sz w:val="28"/>
          <w:szCs w:val="28"/>
        </w:rPr>
      </w:pPr>
      <w:r>
        <w:rPr>
          <w:i/>
          <w:sz w:val="28"/>
          <w:szCs w:val="28"/>
        </w:rPr>
        <w:lastRenderedPageBreak/>
        <w:t>Технология дистанционного обучения</w:t>
      </w:r>
      <w:r>
        <w:rPr>
          <w:b w:val="0"/>
          <w:sz w:val="28"/>
          <w:szCs w:val="28"/>
        </w:rPr>
        <w:t xml:space="preserve"> даёт старшеклассникам большие возможности для самостоятельной работы по углублённому изучению интересных фактов и учит работать с информацией, способствует развитию </w:t>
      </w:r>
      <w:proofErr w:type="spellStart"/>
      <w:r>
        <w:rPr>
          <w:b w:val="0"/>
          <w:sz w:val="28"/>
          <w:szCs w:val="28"/>
        </w:rPr>
        <w:t>медиакультуры</w:t>
      </w:r>
      <w:proofErr w:type="spellEnd"/>
      <w:r>
        <w:rPr>
          <w:b w:val="0"/>
          <w:sz w:val="28"/>
          <w:szCs w:val="28"/>
        </w:rPr>
        <w:t>. Используемы вид технологии ДО: к</w:t>
      </w:r>
      <w:r>
        <w:rPr>
          <w:b w:val="0"/>
          <w:i/>
          <w:sz w:val="28"/>
          <w:szCs w:val="28"/>
        </w:rPr>
        <w:t>ейс - технология</w:t>
      </w:r>
      <w:r>
        <w:rPr>
          <w:b w:val="0"/>
          <w:sz w:val="28"/>
          <w:szCs w:val="28"/>
        </w:rPr>
        <w:t xml:space="preserve"> - вид дистанционной технологии обучения, основанный на использовании наборов (кейсов) текстовых, аудиовизуальных и </w:t>
      </w:r>
      <w:proofErr w:type="spellStart"/>
      <w:r>
        <w:rPr>
          <w:b w:val="0"/>
          <w:sz w:val="28"/>
          <w:szCs w:val="28"/>
        </w:rPr>
        <w:t>мультимедийных</w:t>
      </w:r>
      <w:proofErr w:type="spellEnd"/>
      <w:r>
        <w:rPr>
          <w:b w:val="0"/>
          <w:sz w:val="28"/>
          <w:szCs w:val="28"/>
        </w:rPr>
        <w:t xml:space="preserve"> учебно-методических материалов и их рассылке для самостоятельного изучения обучаемыми при организации регулярных консультаций у педагог</w:t>
      </w:r>
      <w:proofErr w:type="gramStart"/>
      <w:r>
        <w:rPr>
          <w:b w:val="0"/>
          <w:sz w:val="28"/>
          <w:szCs w:val="28"/>
        </w:rPr>
        <w:t>а–</w:t>
      </w:r>
      <w:proofErr w:type="gramEnd"/>
      <w:r>
        <w:rPr>
          <w:b w:val="0"/>
          <w:sz w:val="28"/>
          <w:szCs w:val="28"/>
        </w:rPr>
        <w:t xml:space="preserve"> </w:t>
      </w:r>
      <w:proofErr w:type="spellStart"/>
      <w:r>
        <w:rPr>
          <w:b w:val="0"/>
          <w:sz w:val="28"/>
          <w:szCs w:val="28"/>
        </w:rPr>
        <w:t>тьютора</w:t>
      </w:r>
      <w:proofErr w:type="spellEnd"/>
      <w:r>
        <w:rPr>
          <w:b w:val="0"/>
          <w:sz w:val="28"/>
          <w:szCs w:val="28"/>
        </w:rPr>
        <w:t xml:space="preserve"> традиционным или дистанционным способом.</w:t>
      </w:r>
    </w:p>
    <w:p w:rsidR="003917EB" w:rsidRDefault="004F182B">
      <w:pPr>
        <w:pStyle w:val="a9"/>
        <w:spacing w:after="0" w:line="360" w:lineRule="auto"/>
        <w:ind w:left="0"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образовательной деятельности своего коллектива я использую:</w:t>
      </w:r>
    </w:p>
    <w:p w:rsidR="003917EB" w:rsidRDefault="004F182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2 тип: «Школа – Интернет – Школа». </w:t>
      </w:r>
      <w:r>
        <w:rPr>
          <w:rFonts w:ascii="Times New Roman" w:hAnsi="Times New Roman" w:cs="Times New Roman"/>
          <w:sz w:val="28"/>
          <w:szCs w:val="28"/>
        </w:rPr>
        <w:t>Дистанционное обучение дополняет очное обучение и влияет на него более интенсивно. Оно охватывает учеников и педагогов двух и более очных школ, находящихся в одном или нескольких городах (странах), которые участвуют в общих дистанционных образовательных проектах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у</w:t>
      </w:r>
      <w:proofErr w:type="gramEnd"/>
      <w:r>
        <w:rPr>
          <w:rFonts w:ascii="Times New Roman" w:hAnsi="Times New Roman" w:cs="Times New Roman"/>
          <w:sz w:val="28"/>
          <w:szCs w:val="28"/>
        </w:rPr>
        <w:t>частие во Всероссийских дистанционных турнирах)</w:t>
      </w:r>
    </w:p>
    <w:p w:rsidR="003917EB" w:rsidRDefault="004F182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3 тип: «Ученик – Интернет – Учитель».</w:t>
      </w:r>
      <w:r>
        <w:rPr>
          <w:rFonts w:ascii="Times New Roman" w:hAnsi="Times New Roman" w:cs="Times New Roman"/>
          <w:sz w:val="28"/>
          <w:szCs w:val="28"/>
        </w:rPr>
        <w:t xml:space="preserve"> Дистанционное обучение частично заменяет очное обучение. Дети обучаются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занятиях во Дворце, но кроме этого педагог работает с детьми эпизодически с помощью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>
        <w:rPr>
          <w:rFonts w:ascii="Times New Roman" w:hAnsi="Times New Roman" w:cs="Times New Roman"/>
          <w:sz w:val="28"/>
          <w:szCs w:val="28"/>
        </w:rPr>
        <w:t>-ресурсов и имеют целью углубление темы, подготовку к выступлениям на турнирах. Формы занятий – дистанционные игры, консультации, самостоятельная работа.</w:t>
      </w:r>
    </w:p>
    <w:p w:rsidR="003917EB" w:rsidRDefault="004F182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- Принцип </w:t>
      </w:r>
      <w:r>
        <w:rPr>
          <w:rFonts w:ascii="Times New Roman" w:hAnsi="Times New Roman" w:cs="Times New Roman"/>
          <w:i/>
          <w:iCs/>
          <w:sz w:val="28"/>
          <w:szCs w:val="28"/>
        </w:rPr>
        <w:t>индивидуального подхода</w:t>
      </w:r>
      <w:r>
        <w:rPr>
          <w:rFonts w:ascii="Times New Roman" w:hAnsi="Times New Roman" w:cs="Times New Roman"/>
          <w:iCs/>
          <w:sz w:val="28"/>
          <w:szCs w:val="28"/>
        </w:rPr>
        <w:t xml:space="preserve"> к создаваемым обучающимся интеллектуальным продуктам</w:t>
      </w:r>
      <w:r>
        <w:rPr>
          <w:rFonts w:ascii="Times New Roman" w:hAnsi="Times New Roman" w:cs="Times New Roman"/>
          <w:sz w:val="28"/>
          <w:szCs w:val="28"/>
        </w:rPr>
        <w:t>. В условиях резкого увеличения объема информации, доступной в Интернет и на электронных носителях, задачей обучающегося становится не запоминание, а отбор, создание личностно-ориентированного содержания, соответствующего индивидуальным потребностям каждого, что характерно для развивающего подхода к образованию.</w:t>
      </w:r>
    </w:p>
    <w:p w:rsidR="003917EB" w:rsidRDefault="004F182B">
      <w:pPr>
        <w:spacing w:after="0"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lastRenderedPageBreak/>
        <w:t>- Принцип личностно-опосредованного взаимодействия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обязательным элементом является непосредственное общение обучающихся и педагога, т.к. только в «живом»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общении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 отследить динамику изменения потребностей обучающегося и траекторию его развития, проводить экспертизу результатов деятельности, решения нестандартных ситуаций, способствовать развитию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коммуникативных и рефлексивных способностей.</w:t>
      </w:r>
    </w:p>
    <w:p w:rsidR="003917EB" w:rsidRDefault="004F182B">
      <w:pPr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Технология проектной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-р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азвитие гражданской инициативы и активной жизненной позиции у детей и подростков через включение их в проектно-исследовательскую деятельность. Пример темы проектных работ (реализованных): </w:t>
      </w:r>
    </w:p>
    <w:p w:rsidR="003917EB" w:rsidRDefault="004F182B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«Вместе - мы сила»</w:t>
      </w:r>
      <w:r>
        <w:rPr>
          <w:rFonts w:ascii="Times New Roman" w:hAnsi="Times New Roman" w:cs="Times New Roman"/>
          <w:sz w:val="28"/>
          <w:szCs w:val="28"/>
        </w:rPr>
        <w:t xml:space="preserve"> (интернет игра на сайте ДДЮТ, цель: познакомить учеников СОШ №7 с достижениями своих сверстников во внеурочной деятельности (на базе СОШ №7) и дополнительного образования (ДДЮТ));</w:t>
      </w:r>
    </w:p>
    <w:p w:rsidR="003917EB" w:rsidRDefault="004F182B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проект «Эколог ли я?»</w:t>
      </w:r>
      <w:r>
        <w:rPr>
          <w:rFonts w:ascii="Times New Roman" w:hAnsi="Times New Roman" w:cs="Times New Roman"/>
          <w:sz w:val="28"/>
          <w:szCs w:val="28"/>
        </w:rPr>
        <w:t xml:space="preserve"> - интернет игра на сайте ДДЮТ, цель: формирование экологической культуры детей, посещающих коллективы ДДЮТ. </w:t>
      </w:r>
    </w:p>
    <w:p w:rsidR="003917EB" w:rsidRDefault="004F182B">
      <w:pPr>
        <w:spacing w:line="36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Формы работы.</w:t>
      </w:r>
    </w:p>
    <w:p w:rsidR="003917EB" w:rsidRDefault="004F182B">
      <w:pPr>
        <w:tabs>
          <w:tab w:val="left" w:pos="720"/>
          <w:tab w:val="left" w:pos="900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Формы проведения учебных занятий подбираются с учетом возрастных психологических особенностей старшеклассников:</w:t>
      </w:r>
    </w:p>
    <w:p w:rsidR="003917EB" w:rsidRDefault="004F182B">
      <w:pPr>
        <w:numPr>
          <w:ilvl w:val="0"/>
          <w:numId w:val="22"/>
        </w:numPr>
        <w:tabs>
          <w:tab w:val="clear" w:pos="50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проблемная лекция;</w:t>
      </w:r>
    </w:p>
    <w:p w:rsidR="003917EB" w:rsidRDefault="004F182B">
      <w:pPr>
        <w:numPr>
          <w:ilvl w:val="0"/>
          <w:numId w:val="22"/>
        </w:numPr>
        <w:tabs>
          <w:tab w:val="clear" w:pos="50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пресс-конференция;</w:t>
      </w:r>
    </w:p>
    <w:p w:rsidR="003917EB" w:rsidRDefault="004F182B">
      <w:pPr>
        <w:numPr>
          <w:ilvl w:val="0"/>
          <w:numId w:val="22"/>
        </w:numPr>
        <w:tabs>
          <w:tab w:val="clear" w:pos="50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практические занятия (лабораторная работа по составлению игр);</w:t>
      </w:r>
    </w:p>
    <w:p w:rsidR="003917EB" w:rsidRDefault="004F182B">
      <w:pPr>
        <w:numPr>
          <w:ilvl w:val="0"/>
          <w:numId w:val="22"/>
        </w:numPr>
        <w:tabs>
          <w:tab w:val="clear" w:pos="50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тематическая дискуссия;</w:t>
      </w:r>
    </w:p>
    <w:p w:rsidR="003917EB" w:rsidRDefault="004F182B">
      <w:pPr>
        <w:numPr>
          <w:ilvl w:val="0"/>
          <w:numId w:val="22"/>
        </w:numPr>
        <w:tabs>
          <w:tab w:val="clear" w:pos="50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групповая консультация;</w:t>
      </w:r>
    </w:p>
    <w:p w:rsidR="003917EB" w:rsidRDefault="004F182B">
      <w:pPr>
        <w:numPr>
          <w:ilvl w:val="0"/>
          <w:numId w:val="22"/>
        </w:numPr>
        <w:tabs>
          <w:tab w:val="clear" w:pos="50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защита творческой работы (проекта);</w:t>
      </w:r>
    </w:p>
    <w:p w:rsidR="003917EB" w:rsidRDefault="004F182B">
      <w:pPr>
        <w:numPr>
          <w:ilvl w:val="0"/>
          <w:numId w:val="22"/>
        </w:numPr>
        <w:tabs>
          <w:tab w:val="clear" w:pos="50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деловая игра;</w:t>
      </w:r>
    </w:p>
    <w:p w:rsidR="003917EB" w:rsidRDefault="004F182B">
      <w:pPr>
        <w:numPr>
          <w:ilvl w:val="0"/>
          <w:numId w:val="22"/>
        </w:numPr>
        <w:tabs>
          <w:tab w:val="clear" w:pos="502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фестивали;</w:t>
      </w:r>
    </w:p>
    <w:p w:rsidR="003917EB" w:rsidRDefault="004F182B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турниры интеллектуальных игр;</w:t>
      </w:r>
    </w:p>
    <w:p w:rsidR="003917EB" w:rsidRDefault="004F182B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экскурсии;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дистанционные занятия.</w:t>
      </w:r>
    </w:p>
    <w:p w:rsidR="003917EB" w:rsidRDefault="004F18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Методы работы.</w:t>
      </w:r>
    </w:p>
    <w:p w:rsidR="003917EB" w:rsidRDefault="004F18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Теоретические: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беседа;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рассказ;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знакомство с научно – популярной литературой;</w:t>
      </w:r>
    </w:p>
    <w:p w:rsidR="003917EB" w:rsidRDefault="004F18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Практические: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игры;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интеллектуальные задания (кроссворды,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анаворды</w:t>
      </w:r>
      <w:proofErr w:type="spellEnd"/>
      <w:r>
        <w:rPr>
          <w:rFonts w:ascii="Times New Roman" w:hAnsi="Times New Roman" w:cs="Times New Roman"/>
          <w:sz w:val="28"/>
          <w:szCs w:val="28"/>
        </w:rPr>
        <w:t>, анаграммы, чайнворды и т.д.);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речевые разминки;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упражнение на развитие психических процессов (внимания, памяти, мышления);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соревнования между парами, командами;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самостоятельное составление интелл</w:t>
      </w:r>
      <w:r w:rsidR="00A26F22">
        <w:rPr>
          <w:rFonts w:ascii="Times New Roman" w:hAnsi="Times New Roman" w:cs="Times New Roman"/>
          <w:sz w:val="28"/>
          <w:szCs w:val="28"/>
        </w:rPr>
        <w:t>ектуальных заданий для разминки</w:t>
      </w:r>
    </w:p>
    <w:p w:rsidR="00A26F22" w:rsidRDefault="00A26F22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мозговой штурм.</w:t>
      </w:r>
    </w:p>
    <w:p w:rsidR="003917EB" w:rsidRDefault="004F182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Диагностические:</w:t>
      </w:r>
    </w:p>
    <w:p w:rsidR="003917EB" w:rsidRDefault="003917E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  <w:sectPr w:rsidR="003917EB">
          <w:footerReference w:type="default" r:id="rId10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конкурсы;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викторины;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наблюдения;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тесты</w:t>
      </w:r>
    </w:p>
    <w:p w:rsidR="003917EB" w:rsidRDefault="004F182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опросы.</w:t>
      </w: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  <w:sectPr w:rsidR="003917EB">
          <w:type w:val="continuous"/>
          <w:pgSz w:w="11906" w:h="16838"/>
          <w:pgMar w:top="1134" w:right="567" w:bottom="1134" w:left="1701" w:header="709" w:footer="709" w:gutter="0"/>
          <w:cols w:num="2" w:space="708"/>
          <w:docGrid w:linePitch="360"/>
        </w:sect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4F182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Материально-техническое обеспечение программы.</w:t>
      </w:r>
    </w:p>
    <w:p w:rsidR="003917EB" w:rsidRDefault="004F18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помещение (кабинет) рассчитанный для работы 2-3 команд (12-18 человек)</w:t>
      </w:r>
    </w:p>
    <w:p w:rsidR="003917EB" w:rsidRDefault="004F18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стулья по количеству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  <w:szCs w:val="28"/>
        </w:rPr>
        <w:t>;</w:t>
      </w:r>
    </w:p>
    <w:p w:rsidR="003917EB" w:rsidRDefault="004F18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оборудование для демонстрации презентаций,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аудио-и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видеоматериалов, ПК с выходом в Интернет, экран;</w:t>
      </w:r>
    </w:p>
    <w:p w:rsidR="003917EB" w:rsidRDefault="004F18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лампы для игры «Ворошиловский стрелок» (8 комплектов);</w:t>
      </w:r>
    </w:p>
    <w:p w:rsidR="003917EB" w:rsidRDefault="004F18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доска, мел, карточки для фиксации результатов команд;</w:t>
      </w:r>
    </w:p>
    <w:p w:rsidR="003917EB" w:rsidRDefault="004F18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раздаточный материал по форме игр;</w:t>
      </w:r>
    </w:p>
    <w:p w:rsidR="003917EB" w:rsidRDefault="004F182B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электронный банк вопросов и методических разработок интеллектуальных игр.</w:t>
      </w:r>
    </w:p>
    <w:p w:rsidR="003917EB" w:rsidRDefault="00391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7EB" w:rsidRDefault="00391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7EB" w:rsidRDefault="00391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7EB" w:rsidRDefault="00391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7EB" w:rsidRDefault="003917E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3917E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929B0" w:rsidRDefault="006929B0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17EB" w:rsidRDefault="004F182B">
      <w:pPr>
        <w:tabs>
          <w:tab w:val="left" w:pos="8080"/>
        </w:tabs>
        <w:spacing w:line="360" w:lineRule="auto"/>
        <w:ind w:right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литературы для педагога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Анашина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Н.Ю., «Энциклопедия интеллектуальных игр», Ярославль, 2006.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Бурда Б., «Интеллектуальные игры: для знатоков и не только», 2009.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Баландин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Б., «10 000 вопросов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для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очень умных», Москва, 2007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right="567" w:hanging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Винокурова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Н.К., «5000 игр и головоломок для школьников», Москва, 1999 г. 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Задорожный В., «Новые вопросы интеллектуальных игр», том 1, Москва, 2016.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Задорожный В., «Новые вопросы интеллектуальных игр», том 2, Москва, 2016.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Задорожный В., «Новые вопросы интеллектуальных игр», том 3, Москва, 2016.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right="567" w:hanging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Лейтес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 «Психология одаренности детей и подростков» Москва: Издательский центр «Академия», 2001 г.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Левин Б.Е. “Что? Где? Когда?” для “чайников”. – Донецк, “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Сталкер</w:t>
      </w:r>
      <w:proofErr w:type="spellEnd"/>
      <w:r>
        <w:rPr>
          <w:rFonts w:ascii="Times New Roman" w:hAnsi="Times New Roman" w:cs="Times New Roman"/>
          <w:sz w:val="28"/>
          <w:szCs w:val="28"/>
        </w:rPr>
        <w:t>”, 1999. – 416 с.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right="567" w:hanging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Майстровский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Ю.Р. Авторская программа Игровая мастерская. Самара 1997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right="567" w:hanging="72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Cs/>
          <w:sz w:val="28"/>
          <w:szCs w:val="28"/>
        </w:rPr>
        <w:t>Майстровского</w:t>
      </w:r>
      <w:proofErr w:type="spellEnd"/>
      <w:r>
        <w:rPr>
          <w:rFonts w:ascii="Times New Roman" w:hAnsi="Times New Roman" w:cs="Times New Roman"/>
          <w:iCs/>
          <w:sz w:val="28"/>
          <w:szCs w:val="28"/>
        </w:rPr>
        <w:t xml:space="preserve"> Ю.Р. Лекции «Конструирование интеллектуальных игр»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Майстровский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Ю.Р. Интеллектуальные игры для школьников. - Часть </w:t>
      </w:r>
      <w:r>
        <w:rPr>
          <w:rFonts w:ascii="Times New Roman" w:hAnsi="Times New Roman" w:cs="Times New Roman"/>
          <w:sz w:val="28"/>
          <w:szCs w:val="28"/>
          <w:lang w:val="fr-FR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. - Самара, 1997. - 42 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Майстровский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Ю.Р. Интеллектуальные игры для школьников Часть </w:t>
      </w:r>
      <w:r>
        <w:rPr>
          <w:rFonts w:ascii="Times New Roman" w:hAnsi="Times New Roman" w:cs="Times New Roman"/>
          <w:sz w:val="28"/>
          <w:szCs w:val="28"/>
          <w:lang w:val="fr-FR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. - Самара. 1997. - 39 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Макаренко А.С. Игра / Соч. в 7 т.: 2-е изд. - М.: АПН СССР, 1957. Т.4. - 373-383.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Назаренкова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Г.Н. Игра как средство развития творческой активности подростков: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>. наук. - М., 1994. - 225 с.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Нянковский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М., «Клуб эрудитов». 525 вопросов для интеллектуальных игр», Ярославль, 2004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Сериков В.В. Игра и ее место в учебном процессе педагогического вуза // Педагогика. - 1988. - № 4. - 67-70 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Сетрукова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Л.А. Формирование профессиональной направленности учащихся старших классов в условиях игровой деятельности: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Автореф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канд.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наук. </w:t>
      </w:r>
      <w:proofErr w:type="gramStart"/>
      <w:r>
        <w:rPr>
          <w:rFonts w:ascii="Times New Roman" w:hAnsi="Times New Roman" w:cs="Times New Roman"/>
          <w:sz w:val="28"/>
          <w:szCs w:val="28"/>
        </w:rPr>
        <w:t>-Т</w:t>
      </w:r>
      <w:proofErr w:type="gramEnd"/>
      <w:r>
        <w:rPr>
          <w:rFonts w:ascii="Times New Roman" w:hAnsi="Times New Roman" w:cs="Times New Roman"/>
          <w:sz w:val="28"/>
          <w:szCs w:val="28"/>
        </w:rPr>
        <w:t>омск, 1996. - 38 с.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игровой деятельности: Учебное пособие. - Рязань. 1994.-117 с.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Шмаков А. Игры учащихся - феномен культуры. - М.: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., 1994.-238 с. </w:t>
      </w:r>
    </w:p>
    <w:p w:rsidR="003917EB" w:rsidRDefault="004F182B">
      <w:pPr>
        <w:numPr>
          <w:ilvl w:val="0"/>
          <w:numId w:val="21"/>
        </w:numPr>
        <w:tabs>
          <w:tab w:val="clear" w:pos="720"/>
        </w:tabs>
        <w:spacing w:after="0" w:line="36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Шмаков А., Безбородова Н.Я. От игры к самовоспитанию. - М.: Новая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шк</w:t>
      </w:r>
      <w:proofErr w:type="spellEnd"/>
      <w:r>
        <w:rPr>
          <w:rFonts w:ascii="Times New Roman" w:hAnsi="Times New Roman" w:cs="Times New Roman"/>
          <w:sz w:val="28"/>
          <w:szCs w:val="28"/>
        </w:rPr>
        <w:t>., 1993. - 76 с.</w:t>
      </w:r>
    </w:p>
    <w:p w:rsidR="003917EB" w:rsidRDefault="004F182B">
      <w:pPr>
        <w:pStyle w:val="a3"/>
        <w:numPr>
          <w:ilvl w:val="0"/>
          <w:numId w:val="21"/>
        </w:numPr>
        <w:tabs>
          <w:tab w:val="clear" w:pos="720"/>
        </w:tabs>
        <w:spacing w:before="0" w:beforeAutospacing="0" w:after="0" w:afterAutospacing="0" w:line="360" w:lineRule="auto"/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“Что? Где? Когда? Вопросы турниров” / Е.В.Алексеев, В.Г.Белкин, </w:t>
      </w:r>
      <w:proofErr w:type="spellStart"/>
      <w:r>
        <w:rPr>
          <w:sz w:val="28"/>
          <w:szCs w:val="28"/>
        </w:rPr>
        <w:t>Н.А.Курмашева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М.О.Поташев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И.К.Тюрикова</w:t>
      </w:r>
      <w:proofErr w:type="spellEnd"/>
      <w:r>
        <w:rPr>
          <w:sz w:val="28"/>
          <w:szCs w:val="28"/>
        </w:rPr>
        <w:t xml:space="preserve"> - М., “</w:t>
      </w:r>
      <w:proofErr w:type="spellStart"/>
      <w:r>
        <w:rPr>
          <w:sz w:val="28"/>
          <w:szCs w:val="28"/>
        </w:rPr>
        <w:t>Рольф</w:t>
      </w:r>
      <w:proofErr w:type="spellEnd"/>
      <w:r>
        <w:rPr>
          <w:sz w:val="28"/>
          <w:szCs w:val="28"/>
        </w:rPr>
        <w:t xml:space="preserve">”, 2000. - 384 </w:t>
      </w:r>
      <w:proofErr w:type="spellStart"/>
      <w:r>
        <w:rPr>
          <w:sz w:val="28"/>
          <w:szCs w:val="28"/>
        </w:rPr>
        <w:t>c</w:t>
      </w:r>
      <w:proofErr w:type="spellEnd"/>
      <w:r>
        <w:rPr>
          <w:sz w:val="28"/>
          <w:szCs w:val="28"/>
        </w:rPr>
        <w:t>.</w:t>
      </w:r>
    </w:p>
    <w:p w:rsidR="003917EB" w:rsidRDefault="004F182B">
      <w:pPr>
        <w:pStyle w:val="2"/>
        <w:tabs>
          <w:tab w:val="left" w:pos="8080"/>
        </w:tabs>
        <w:spacing w:line="360" w:lineRule="auto"/>
        <w:ind w:right="567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</w:rPr>
        <w:t>Интернет источники.</w:t>
      </w:r>
    </w:p>
    <w:p w:rsidR="003917EB" w:rsidRDefault="004F182B">
      <w:pPr>
        <w:pStyle w:val="2"/>
        <w:tabs>
          <w:tab w:val="left" w:pos="8080"/>
        </w:tabs>
        <w:spacing w:line="360" w:lineRule="auto"/>
        <w:ind w:right="567"/>
        <w:jc w:val="left"/>
      </w:pPr>
      <w:r>
        <w:rPr>
          <w:rFonts w:ascii="Times New Roman" w:hAnsi="Times New Roman"/>
          <w:b w:val="0"/>
          <w:szCs w:val="28"/>
        </w:rPr>
        <w:t xml:space="preserve">База </w:t>
      </w:r>
      <w:proofErr w:type="spellStart"/>
      <w:r>
        <w:rPr>
          <w:rFonts w:ascii="Times New Roman" w:hAnsi="Times New Roman"/>
          <w:b w:val="0"/>
          <w:szCs w:val="28"/>
        </w:rPr>
        <w:t>вопросов</w:t>
      </w:r>
      <w:hyperlink r:id="rId11" w:history="1">
        <w:r>
          <w:rPr>
            <w:rStyle w:val="af2"/>
            <w:rFonts w:ascii="Times New Roman" w:hAnsi="Times New Roman"/>
            <w:szCs w:val="28"/>
          </w:rPr>
          <w:t>https</w:t>
        </w:r>
        <w:proofErr w:type="spellEnd"/>
        <w:r>
          <w:rPr>
            <w:rStyle w:val="af2"/>
            <w:rFonts w:ascii="Times New Roman" w:hAnsi="Times New Roman"/>
            <w:szCs w:val="28"/>
          </w:rPr>
          <w:t>://</w:t>
        </w:r>
        <w:proofErr w:type="spellStart"/>
        <w:r>
          <w:rPr>
            <w:rStyle w:val="af2"/>
            <w:rFonts w:ascii="Times New Roman" w:hAnsi="Times New Roman"/>
            <w:szCs w:val="28"/>
          </w:rPr>
          <w:t>db.chgk.info</w:t>
        </w:r>
        <w:proofErr w:type="spellEnd"/>
        <w:r>
          <w:rPr>
            <w:rStyle w:val="af2"/>
            <w:rFonts w:ascii="Times New Roman" w:hAnsi="Times New Roman"/>
            <w:szCs w:val="28"/>
          </w:rPr>
          <w:t>/</w:t>
        </w:r>
        <w:proofErr w:type="spellStart"/>
        <w:r>
          <w:rPr>
            <w:rStyle w:val="af2"/>
            <w:rFonts w:ascii="Times New Roman" w:hAnsi="Times New Roman"/>
            <w:szCs w:val="28"/>
          </w:rPr>
          <w:t>last</w:t>
        </w:r>
        <w:proofErr w:type="spellEnd"/>
      </w:hyperlink>
    </w:p>
    <w:p w:rsidR="000F267D" w:rsidRDefault="000F267D" w:rsidP="000F267D"/>
    <w:p w:rsidR="000F267D" w:rsidRDefault="000F267D" w:rsidP="000F267D"/>
    <w:p w:rsidR="000F267D" w:rsidRDefault="000F267D" w:rsidP="000F267D"/>
    <w:p w:rsidR="000F267D" w:rsidRDefault="000F267D" w:rsidP="000F267D"/>
    <w:p w:rsidR="000F267D" w:rsidRDefault="000F267D" w:rsidP="000F267D"/>
    <w:sectPr w:rsidR="000F267D" w:rsidSect="003917EB">
      <w:type w:val="continuous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70EF" w:rsidRDefault="000570EF" w:rsidP="003917EB">
      <w:pPr>
        <w:spacing w:after="0" w:line="240" w:lineRule="auto"/>
      </w:pPr>
      <w:r>
        <w:separator/>
      </w:r>
    </w:p>
  </w:endnote>
  <w:endnote w:type="continuationSeparator" w:id="1">
    <w:p w:rsidR="000570EF" w:rsidRDefault="000570EF" w:rsidP="00391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EF" w:rsidRDefault="00C657AD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570EF">
      <w:rPr>
        <w:rStyle w:val="ae"/>
      </w:rPr>
      <w:instrText xml:space="preserve">PAGE  </w:instrText>
    </w:r>
    <w:r>
      <w:rPr>
        <w:rStyle w:val="ae"/>
      </w:rPr>
      <w:fldChar w:fldCharType="end"/>
    </w:r>
  </w:p>
  <w:p w:rsidR="000570EF" w:rsidRDefault="000570EF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EF" w:rsidRDefault="00C657AD">
    <w:pPr>
      <w:pStyle w:val="a6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0570EF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0570EF">
      <w:rPr>
        <w:rStyle w:val="ae"/>
        <w:noProof/>
      </w:rPr>
      <w:t>2</w:t>
    </w:r>
    <w:r>
      <w:rPr>
        <w:rStyle w:val="ae"/>
      </w:rPr>
      <w:fldChar w:fldCharType="end"/>
    </w:r>
  </w:p>
  <w:p w:rsidR="000570EF" w:rsidRDefault="000570EF">
    <w:pPr>
      <w:pStyle w:val="a6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70EF" w:rsidRDefault="00C657AD">
    <w:pPr>
      <w:pStyle w:val="a6"/>
      <w:jc w:val="center"/>
    </w:pPr>
    <w:fldSimple w:instr=" PAGE   \* MERGEFORMAT ">
      <w:r w:rsidR="000F267D">
        <w:rPr>
          <w:noProof/>
        </w:rPr>
        <w:t>32</w:t>
      </w:r>
    </w:fldSimple>
  </w:p>
  <w:p w:rsidR="000570EF" w:rsidRDefault="000570E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70EF" w:rsidRDefault="000570EF" w:rsidP="003917EB">
      <w:pPr>
        <w:spacing w:after="0" w:line="240" w:lineRule="auto"/>
      </w:pPr>
      <w:r>
        <w:separator/>
      </w:r>
    </w:p>
  </w:footnote>
  <w:footnote w:type="continuationSeparator" w:id="1">
    <w:p w:rsidR="000570EF" w:rsidRDefault="000570EF" w:rsidP="003917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B14E8C10"/>
    <w:lvl w:ilvl="0">
      <w:start w:val="1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1">
    <w:nsid w:val="00000002"/>
    <w:multiLevelType w:val="hybridMultilevel"/>
    <w:tmpl w:val="1F14C4E4"/>
    <w:lvl w:ilvl="0" w:tplc="04190001">
      <w:start w:val="1"/>
      <w:numFmt w:val="bullet"/>
      <w:lvlText w:val=""/>
      <w:lvlJc w:val="left"/>
      <w:pPr>
        <w:ind w:left="13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69" w:hanging="360"/>
      </w:pPr>
      <w:rPr>
        <w:rFonts w:ascii="Wingdings" w:hAnsi="Wingdings" w:hint="default"/>
      </w:rPr>
    </w:lvl>
  </w:abstractNum>
  <w:abstractNum w:abstractNumId="2">
    <w:nsid w:val="00000003"/>
    <w:multiLevelType w:val="hybridMultilevel"/>
    <w:tmpl w:val="634237FC"/>
    <w:lvl w:ilvl="0" w:tplc="041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3">
    <w:nsid w:val="00000004"/>
    <w:multiLevelType w:val="hybridMultilevel"/>
    <w:tmpl w:val="7820C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0000005"/>
    <w:multiLevelType w:val="hybridMultilevel"/>
    <w:tmpl w:val="23722A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0000006"/>
    <w:multiLevelType w:val="hybridMultilevel"/>
    <w:tmpl w:val="74A2EADE"/>
    <w:lvl w:ilvl="0" w:tplc="384AC5B4">
      <w:start w:val="1"/>
      <w:numFmt w:val="bullet"/>
      <w:lvlText w:val=""/>
      <w:lvlJc w:val="left"/>
      <w:pPr>
        <w:tabs>
          <w:tab w:val="left" w:pos="1080"/>
        </w:tabs>
        <w:ind w:left="1080" w:firstLine="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200"/>
        </w:tabs>
        <w:ind w:left="7200" w:hanging="360"/>
      </w:pPr>
      <w:rPr>
        <w:rFonts w:ascii="Wingdings" w:hAnsi="Wingdings" w:hint="default"/>
      </w:rPr>
    </w:lvl>
  </w:abstractNum>
  <w:abstractNum w:abstractNumId="6">
    <w:nsid w:val="00000007"/>
    <w:multiLevelType w:val="singleLevel"/>
    <w:tmpl w:val="5560C7FC"/>
    <w:lvl w:ilvl="0">
      <w:start w:val="1"/>
      <w:numFmt w:val="decimal"/>
      <w:lvlText w:val="%1."/>
      <w:lvlJc w:val="left"/>
      <w:pPr>
        <w:tabs>
          <w:tab w:val="left" w:pos="435"/>
        </w:tabs>
        <w:ind w:left="435" w:hanging="435"/>
      </w:pPr>
      <w:rPr>
        <w:rFonts w:hint="default"/>
      </w:rPr>
    </w:lvl>
  </w:abstractNum>
  <w:abstractNum w:abstractNumId="7">
    <w:nsid w:val="00000008"/>
    <w:multiLevelType w:val="singleLevel"/>
    <w:tmpl w:val="76843FF4"/>
    <w:lvl w:ilvl="0">
      <w:start w:val="2"/>
      <w:numFmt w:val="bullet"/>
      <w:lvlText w:val="-"/>
      <w:lvlJc w:val="left"/>
      <w:pPr>
        <w:tabs>
          <w:tab w:val="left" w:pos="502"/>
        </w:tabs>
        <w:ind w:left="502" w:hanging="360"/>
      </w:pPr>
      <w:rPr>
        <w:rFonts w:hint="default"/>
      </w:rPr>
    </w:lvl>
  </w:abstractNum>
  <w:abstractNum w:abstractNumId="8">
    <w:nsid w:val="00000009"/>
    <w:multiLevelType w:val="hybridMultilevel"/>
    <w:tmpl w:val="6610DF06"/>
    <w:lvl w:ilvl="0" w:tplc="ECCE28A2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9">
    <w:nsid w:val="0000000A"/>
    <w:multiLevelType w:val="hybridMultilevel"/>
    <w:tmpl w:val="56CAD39E"/>
    <w:lvl w:ilvl="0" w:tplc="384AC5B4">
      <w:start w:val="1"/>
      <w:numFmt w:val="bullet"/>
      <w:lvlText w:val=""/>
      <w:lvlJc w:val="left"/>
      <w:pPr>
        <w:tabs>
          <w:tab w:val="left" w:pos="0"/>
        </w:tabs>
        <w:ind w:left="0" w:firstLine="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0000000B"/>
    <w:multiLevelType w:val="hybridMultilevel"/>
    <w:tmpl w:val="96D4C15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0000000C"/>
    <w:multiLevelType w:val="hybridMultilevel"/>
    <w:tmpl w:val="401CE452"/>
    <w:lvl w:ilvl="0" w:tplc="041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12">
    <w:nsid w:val="0000000D"/>
    <w:multiLevelType w:val="hybridMultilevel"/>
    <w:tmpl w:val="EFE8215C"/>
    <w:lvl w:ilvl="0" w:tplc="4056B526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13">
    <w:nsid w:val="0000000E"/>
    <w:multiLevelType w:val="singleLevel"/>
    <w:tmpl w:val="A14A033E"/>
    <w:lvl w:ilvl="0">
      <w:start w:val="1"/>
      <w:numFmt w:val="decimal"/>
      <w:lvlText w:val="%1. 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0000000F"/>
    <w:multiLevelType w:val="hybridMultilevel"/>
    <w:tmpl w:val="8F60D9E0"/>
    <w:lvl w:ilvl="0" w:tplc="9AB6B224">
      <w:start w:val="1"/>
      <w:numFmt w:val="decimal"/>
      <w:lvlText w:val="%1."/>
      <w:lvlJc w:val="left"/>
      <w:pPr>
        <w:ind w:left="107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3" w:hanging="360"/>
      </w:pPr>
    </w:lvl>
    <w:lvl w:ilvl="2" w:tplc="0419001B" w:tentative="1">
      <w:start w:val="1"/>
      <w:numFmt w:val="lowerRoman"/>
      <w:lvlText w:val="%3."/>
      <w:lvlJc w:val="right"/>
      <w:pPr>
        <w:ind w:left="2513" w:hanging="180"/>
      </w:pPr>
    </w:lvl>
    <w:lvl w:ilvl="3" w:tplc="0419000F" w:tentative="1">
      <w:start w:val="1"/>
      <w:numFmt w:val="decimal"/>
      <w:lvlText w:val="%4."/>
      <w:lvlJc w:val="left"/>
      <w:pPr>
        <w:ind w:left="3233" w:hanging="360"/>
      </w:pPr>
    </w:lvl>
    <w:lvl w:ilvl="4" w:tplc="04190019" w:tentative="1">
      <w:start w:val="1"/>
      <w:numFmt w:val="lowerLetter"/>
      <w:lvlText w:val="%5."/>
      <w:lvlJc w:val="left"/>
      <w:pPr>
        <w:ind w:left="3953" w:hanging="360"/>
      </w:pPr>
    </w:lvl>
    <w:lvl w:ilvl="5" w:tplc="0419001B" w:tentative="1">
      <w:start w:val="1"/>
      <w:numFmt w:val="lowerRoman"/>
      <w:lvlText w:val="%6."/>
      <w:lvlJc w:val="right"/>
      <w:pPr>
        <w:ind w:left="4673" w:hanging="180"/>
      </w:pPr>
    </w:lvl>
    <w:lvl w:ilvl="6" w:tplc="0419000F" w:tentative="1">
      <w:start w:val="1"/>
      <w:numFmt w:val="decimal"/>
      <w:lvlText w:val="%7."/>
      <w:lvlJc w:val="left"/>
      <w:pPr>
        <w:ind w:left="5393" w:hanging="360"/>
      </w:pPr>
    </w:lvl>
    <w:lvl w:ilvl="7" w:tplc="04190019" w:tentative="1">
      <w:start w:val="1"/>
      <w:numFmt w:val="lowerLetter"/>
      <w:lvlText w:val="%8."/>
      <w:lvlJc w:val="left"/>
      <w:pPr>
        <w:ind w:left="6113" w:hanging="360"/>
      </w:pPr>
    </w:lvl>
    <w:lvl w:ilvl="8" w:tplc="0419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15">
    <w:nsid w:val="00000010"/>
    <w:multiLevelType w:val="singleLevel"/>
    <w:tmpl w:val="F4E8FC66"/>
    <w:lvl w:ilvl="0">
      <w:start w:val="1"/>
      <w:numFmt w:val="decimal"/>
      <w:lvlText w:val="%1."/>
      <w:lvlJc w:val="left"/>
      <w:pPr>
        <w:tabs>
          <w:tab w:val="left" w:pos="435"/>
        </w:tabs>
        <w:ind w:left="435" w:hanging="435"/>
      </w:pPr>
      <w:rPr>
        <w:rFonts w:hint="default"/>
      </w:rPr>
    </w:lvl>
  </w:abstractNum>
  <w:abstractNum w:abstractNumId="16">
    <w:nsid w:val="00000011"/>
    <w:multiLevelType w:val="hybridMultilevel"/>
    <w:tmpl w:val="044E92D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00000012"/>
    <w:multiLevelType w:val="hybridMultilevel"/>
    <w:tmpl w:val="EB3CE348"/>
    <w:lvl w:ilvl="0" w:tplc="384AC5B4">
      <w:start w:val="1"/>
      <w:numFmt w:val="bullet"/>
      <w:lvlText w:val=""/>
      <w:lvlJc w:val="left"/>
      <w:pPr>
        <w:tabs>
          <w:tab w:val="left" w:pos="1211"/>
        </w:tabs>
        <w:ind w:left="1211" w:firstLine="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331"/>
        </w:tabs>
        <w:ind w:left="7331" w:hanging="360"/>
      </w:pPr>
      <w:rPr>
        <w:rFonts w:ascii="Wingdings" w:hAnsi="Wingdings" w:hint="default"/>
      </w:rPr>
    </w:lvl>
  </w:abstractNum>
  <w:abstractNum w:abstractNumId="18">
    <w:nsid w:val="00000013"/>
    <w:multiLevelType w:val="singleLevel"/>
    <w:tmpl w:val="59907D4E"/>
    <w:lvl w:ilvl="0">
      <w:start w:val="2004"/>
      <w:numFmt w:val="bullet"/>
      <w:lvlText w:val="-"/>
      <w:lvlJc w:val="left"/>
      <w:pPr>
        <w:tabs>
          <w:tab w:val="left" w:pos="360"/>
        </w:tabs>
        <w:ind w:left="360" w:hanging="360"/>
      </w:pPr>
      <w:rPr>
        <w:rFonts w:hint="default"/>
      </w:rPr>
    </w:lvl>
  </w:abstractNum>
  <w:abstractNum w:abstractNumId="19">
    <w:nsid w:val="00000014"/>
    <w:multiLevelType w:val="hybridMultilevel"/>
    <w:tmpl w:val="EFE8215C"/>
    <w:lvl w:ilvl="0" w:tplc="4056B526">
      <w:start w:val="1"/>
      <w:numFmt w:val="decimal"/>
      <w:lvlText w:val="%1."/>
      <w:lvlJc w:val="left"/>
      <w:pPr>
        <w:ind w:left="9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9" w:hanging="360"/>
      </w:pPr>
    </w:lvl>
    <w:lvl w:ilvl="2" w:tplc="0419001B" w:tentative="1">
      <w:start w:val="1"/>
      <w:numFmt w:val="lowerRoman"/>
      <w:lvlText w:val="%3."/>
      <w:lvlJc w:val="right"/>
      <w:pPr>
        <w:ind w:left="2389" w:hanging="180"/>
      </w:pPr>
    </w:lvl>
    <w:lvl w:ilvl="3" w:tplc="0419000F" w:tentative="1">
      <w:start w:val="1"/>
      <w:numFmt w:val="decimal"/>
      <w:lvlText w:val="%4."/>
      <w:lvlJc w:val="left"/>
      <w:pPr>
        <w:ind w:left="3109" w:hanging="360"/>
      </w:pPr>
    </w:lvl>
    <w:lvl w:ilvl="4" w:tplc="04190019" w:tentative="1">
      <w:start w:val="1"/>
      <w:numFmt w:val="lowerLetter"/>
      <w:lvlText w:val="%5."/>
      <w:lvlJc w:val="left"/>
      <w:pPr>
        <w:ind w:left="3829" w:hanging="360"/>
      </w:pPr>
    </w:lvl>
    <w:lvl w:ilvl="5" w:tplc="0419001B" w:tentative="1">
      <w:start w:val="1"/>
      <w:numFmt w:val="lowerRoman"/>
      <w:lvlText w:val="%6."/>
      <w:lvlJc w:val="right"/>
      <w:pPr>
        <w:ind w:left="4549" w:hanging="180"/>
      </w:pPr>
    </w:lvl>
    <w:lvl w:ilvl="6" w:tplc="0419000F" w:tentative="1">
      <w:start w:val="1"/>
      <w:numFmt w:val="decimal"/>
      <w:lvlText w:val="%7."/>
      <w:lvlJc w:val="left"/>
      <w:pPr>
        <w:ind w:left="5269" w:hanging="360"/>
      </w:pPr>
    </w:lvl>
    <w:lvl w:ilvl="7" w:tplc="04190019" w:tentative="1">
      <w:start w:val="1"/>
      <w:numFmt w:val="lowerLetter"/>
      <w:lvlText w:val="%8."/>
      <w:lvlJc w:val="left"/>
      <w:pPr>
        <w:ind w:left="5989" w:hanging="360"/>
      </w:pPr>
    </w:lvl>
    <w:lvl w:ilvl="8" w:tplc="0419001B" w:tentative="1">
      <w:start w:val="1"/>
      <w:numFmt w:val="lowerRoman"/>
      <w:lvlText w:val="%9."/>
      <w:lvlJc w:val="right"/>
      <w:pPr>
        <w:ind w:left="6709" w:hanging="180"/>
      </w:pPr>
    </w:lvl>
  </w:abstractNum>
  <w:abstractNum w:abstractNumId="20">
    <w:nsid w:val="00000015"/>
    <w:multiLevelType w:val="hybridMultilevel"/>
    <w:tmpl w:val="A0F21124"/>
    <w:lvl w:ilvl="0" w:tplc="42ECD7F0">
      <w:start w:val="1"/>
      <w:numFmt w:val="decimal"/>
      <w:lvlText w:val="%1."/>
      <w:lvlJc w:val="left"/>
      <w:pPr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00000016"/>
    <w:multiLevelType w:val="singleLevel"/>
    <w:tmpl w:val="E5906DB8"/>
    <w:lvl w:ilvl="0">
      <w:start w:val="1"/>
      <w:numFmt w:val="decimal"/>
      <w:lvlText w:val="%1."/>
      <w:lvlJc w:val="left"/>
      <w:pPr>
        <w:tabs>
          <w:tab w:val="left" w:pos="435"/>
        </w:tabs>
        <w:ind w:left="435" w:hanging="435"/>
      </w:pPr>
      <w:rPr>
        <w:rFonts w:hint="default"/>
      </w:rPr>
    </w:lvl>
  </w:abstractNum>
  <w:abstractNum w:abstractNumId="22">
    <w:nsid w:val="00000017"/>
    <w:multiLevelType w:val="hybridMultilevel"/>
    <w:tmpl w:val="1DC8D614"/>
    <w:lvl w:ilvl="0" w:tplc="0419000F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23">
    <w:nsid w:val="00000018"/>
    <w:multiLevelType w:val="multilevel"/>
    <w:tmpl w:val="52D4E9D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"/>
      <w:lvlJc w:val="left"/>
    </w:lvl>
    <w:lvl w:ilvl="5">
      <w:start w:val="1"/>
      <w:numFmt w:val="decimal"/>
      <w:lvlText w:val=""/>
      <w:lvlJc w:val="left"/>
    </w:lvl>
    <w:lvl w:ilvl="6">
      <w:start w:val="1"/>
      <w:numFmt w:val="decimal"/>
      <w:lvlText w:val=""/>
      <w:lvlJc w:val="left"/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4">
    <w:nsid w:val="00000019"/>
    <w:multiLevelType w:val="singleLevel"/>
    <w:tmpl w:val="02420F6A"/>
    <w:lvl w:ilvl="0">
      <w:start w:val="1"/>
      <w:numFmt w:val="decimal"/>
      <w:lvlText w:val="%1."/>
      <w:lvlJc w:val="left"/>
      <w:pPr>
        <w:tabs>
          <w:tab w:val="left" w:pos="1140"/>
        </w:tabs>
        <w:ind w:left="1140" w:hanging="420"/>
      </w:pPr>
      <w:rPr>
        <w:rFonts w:hint="default"/>
      </w:rPr>
    </w:lvl>
  </w:abstractNum>
  <w:abstractNum w:abstractNumId="25">
    <w:nsid w:val="0000001A"/>
    <w:multiLevelType w:val="hybridMultilevel"/>
    <w:tmpl w:val="71983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B"/>
    <w:multiLevelType w:val="hybridMultilevel"/>
    <w:tmpl w:val="868E759A"/>
    <w:lvl w:ilvl="0" w:tplc="04190001">
      <w:start w:val="1"/>
      <w:numFmt w:val="bullet"/>
      <w:lvlText w:val=""/>
      <w:lvlJc w:val="left"/>
      <w:pPr>
        <w:ind w:left="6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6" w:hanging="360"/>
      </w:pPr>
      <w:rPr>
        <w:rFonts w:ascii="Wingdings" w:hAnsi="Wingdings" w:hint="default"/>
      </w:rPr>
    </w:lvl>
  </w:abstractNum>
  <w:abstractNum w:abstractNumId="27">
    <w:nsid w:val="03295A24"/>
    <w:multiLevelType w:val="multilevel"/>
    <w:tmpl w:val="A712F33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3CEE43AC"/>
    <w:multiLevelType w:val="hybridMultilevel"/>
    <w:tmpl w:val="7A5EC982"/>
    <w:lvl w:ilvl="0" w:tplc="384AC5B4">
      <w:start w:val="1"/>
      <w:numFmt w:val="bullet"/>
      <w:lvlText w:val=""/>
      <w:lvlJc w:val="left"/>
      <w:pPr>
        <w:tabs>
          <w:tab w:val="left" w:pos="1072"/>
        </w:tabs>
        <w:ind w:left="1072" w:firstLine="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left" w:pos="2152"/>
        </w:tabs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left" w:pos="2872"/>
        </w:tabs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left" w:pos="3592"/>
        </w:tabs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left" w:pos="4312"/>
        </w:tabs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left" w:pos="5032"/>
        </w:tabs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left" w:pos="5752"/>
        </w:tabs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left" w:pos="6472"/>
        </w:tabs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left" w:pos="7192"/>
        </w:tabs>
        <w:ind w:left="7192" w:hanging="360"/>
      </w:pPr>
      <w:rPr>
        <w:rFonts w:ascii="Wingdings" w:hAnsi="Wingdings" w:hint="default"/>
      </w:rPr>
    </w:lvl>
  </w:abstractNum>
  <w:abstractNum w:abstractNumId="29">
    <w:nsid w:val="3F59679A"/>
    <w:multiLevelType w:val="hybridMultilevel"/>
    <w:tmpl w:val="7A5EC982"/>
    <w:lvl w:ilvl="0" w:tplc="384AC5B4">
      <w:numFmt w:val="bullet"/>
      <w:lvlText w:val=""/>
      <w:lvlJc w:val="left"/>
      <w:pPr>
        <w:tabs>
          <w:tab w:val="num" w:pos="1072"/>
        </w:tabs>
        <w:ind w:left="1072" w:firstLine="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30">
    <w:nsid w:val="488C683D"/>
    <w:multiLevelType w:val="hybridMultilevel"/>
    <w:tmpl w:val="09AA13DE"/>
    <w:lvl w:ilvl="0" w:tplc="76287CAA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F936D7"/>
    <w:multiLevelType w:val="hybridMultilevel"/>
    <w:tmpl w:val="DE085C40"/>
    <w:lvl w:ilvl="0" w:tplc="EC701564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52665"/>
    <w:multiLevelType w:val="hybridMultilevel"/>
    <w:tmpl w:val="56CAD39E"/>
    <w:lvl w:ilvl="0" w:tplc="384AC5B4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26"/>
  </w:num>
  <w:num w:numId="3">
    <w:abstractNumId w:val="23"/>
  </w:num>
  <w:num w:numId="4">
    <w:abstractNumId w:val="0"/>
  </w:num>
  <w:num w:numId="5">
    <w:abstractNumId w:val="20"/>
  </w:num>
  <w:num w:numId="6">
    <w:abstractNumId w:val="13"/>
  </w:num>
  <w:num w:numId="7">
    <w:abstractNumId w:val="21"/>
  </w:num>
  <w:num w:numId="8">
    <w:abstractNumId w:val="11"/>
  </w:num>
  <w:num w:numId="9">
    <w:abstractNumId w:val="10"/>
  </w:num>
  <w:num w:numId="10">
    <w:abstractNumId w:val="17"/>
  </w:num>
  <w:num w:numId="11">
    <w:abstractNumId w:val="19"/>
  </w:num>
  <w:num w:numId="12">
    <w:abstractNumId w:val="25"/>
  </w:num>
  <w:num w:numId="13">
    <w:abstractNumId w:val="24"/>
  </w:num>
  <w:num w:numId="14">
    <w:abstractNumId w:val="9"/>
  </w:num>
  <w:num w:numId="15">
    <w:abstractNumId w:val="2"/>
  </w:num>
  <w:num w:numId="16">
    <w:abstractNumId w:val="22"/>
  </w:num>
  <w:num w:numId="17">
    <w:abstractNumId w:val="5"/>
  </w:num>
  <w:num w:numId="18">
    <w:abstractNumId w:val="28"/>
  </w:num>
  <w:num w:numId="19">
    <w:abstractNumId w:val="1"/>
  </w:num>
  <w:num w:numId="20">
    <w:abstractNumId w:val="6"/>
  </w:num>
  <w:num w:numId="21">
    <w:abstractNumId w:val="8"/>
  </w:num>
  <w:num w:numId="22">
    <w:abstractNumId w:val="7"/>
  </w:num>
  <w:num w:numId="23">
    <w:abstractNumId w:val="16"/>
  </w:num>
  <w:num w:numId="24">
    <w:abstractNumId w:val="3"/>
  </w:num>
  <w:num w:numId="25">
    <w:abstractNumId w:val="15"/>
  </w:num>
  <w:num w:numId="26">
    <w:abstractNumId w:val="12"/>
  </w:num>
  <w:num w:numId="27">
    <w:abstractNumId w:val="4"/>
  </w:num>
  <w:num w:numId="28">
    <w:abstractNumId w:val="14"/>
  </w:num>
  <w:num w:numId="29">
    <w:abstractNumId w:val="27"/>
  </w:num>
  <w:num w:numId="30">
    <w:abstractNumId w:val="31"/>
  </w:num>
  <w:num w:numId="31">
    <w:abstractNumId w:val="30"/>
  </w:num>
  <w:num w:numId="32">
    <w:abstractNumId w:val="29"/>
  </w:num>
  <w:num w:numId="33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917EB"/>
    <w:rsid w:val="000570EF"/>
    <w:rsid w:val="000F267D"/>
    <w:rsid w:val="00371FA5"/>
    <w:rsid w:val="003917EB"/>
    <w:rsid w:val="00453479"/>
    <w:rsid w:val="004F182B"/>
    <w:rsid w:val="00576C1E"/>
    <w:rsid w:val="005D4F95"/>
    <w:rsid w:val="00670413"/>
    <w:rsid w:val="006929B0"/>
    <w:rsid w:val="0071703D"/>
    <w:rsid w:val="00755C52"/>
    <w:rsid w:val="00901F03"/>
    <w:rsid w:val="00A26F22"/>
    <w:rsid w:val="00C657AD"/>
    <w:rsid w:val="00E4377C"/>
    <w:rsid w:val="00F22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SimSun" w:hAnsi="Calibri" w:cs="SimSu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17EB"/>
  </w:style>
  <w:style w:type="paragraph" w:styleId="1">
    <w:name w:val="heading 1"/>
    <w:basedOn w:val="a"/>
    <w:next w:val="a"/>
    <w:link w:val="10"/>
    <w:qFormat/>
    <w:rsid w:val="003917EB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6"/>
      <w:szCs w:val="20"/>
    </w:rPr>
  </w:style>
  <w:style w:type="paragraph" w:styleId="2">
    <w:name w:val="heading 2"/>
    <w:basedOn w:val="a"/>
    <w:next w:val="a"/>
    <w:link w:val="20"/>
    <w:qFormat/>
    <w:rsid w:val="003917EB"/>
    <w:pPr>
      <w:keepNext/>
      <w:spacing w:after="0" w:line="240" w:lineRule="auto"/>
      <w:jc w:val="center"/>
      <w:outlineLvl w:val="1"/>
    </w:pPr>
    <w:rPr>
      <w:rFonts w:ascii="Tahoma" w:eastAsia="Times New Roman" w:hAnsi="Tahoma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17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3917EB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917EB"/>
    <w:pPr>
      <w:widowControl w:val="0"/>
      <w:shd w:val="clear" w:color="auto" w:fill="FFFFFF"/>
      <w:spacing w:before="3900" w:after="1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23">
    <w:name w:val="Body Text Indent 2"/>
    <w:basedOn w:val="a"/>
    <w:link w:val="24"/>
    <w:rsid w:val="003917EB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4">
    <w:name w:val="Основной текст с отступом 2 Знак"/>
    <w:basedOn w:val="a0"/>
    <w:link w:val="23"/>
    <w:rsid w:val="003917EB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header"/>
    <w:basedOn w:val="a"/>
    <w:link w:val="a5"/>
    <w:uiPriority w:val="99"/>
    <w:rsid w:val="00391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917EB"/>
  </w:style>
  <w:style w:type="paragraph" w:styleId="a6">
    <w:name w:val="footer"/>
    <w:basedOn w:val="a"/>
    <w:link w:val="a7"/>
    <w:rsid w:val="003917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917EB"/>
  </w:style>
  <w:style w:type="paragraph" w:styleId="a8">
    <w:name w:val="List Paragraph"/>
    <w:basedOn w:val="a"/>
    <w:uiPriority w:val="34"/>
    <w:qFormat/>
    <w:rsid w:val="003917EB"/>
    <w:pPr>
      <w:ind w:left="720"/>
      <w:contextualSpacing/>
    </w:pPr>
  </w:style>
  <w:style w:type="paragraph" w:styleId="a9">
    <w:name w:val="Body Text Indent"/>
    <w:basedOn w:val="a"/>
    <w:link w:val="aa"/>
    <w:uiPriority w:val="99"/>
    <w:rsid w:val="003917E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rsid w:val="003917EB"/>
  </w:style>
  <w:style w:type="paragraph" w:styleId="ab">
    <w:name w:val="Body Text"/>
    <w:basedOn w:val="a"/>
    <w:link w:val="ac"/>
    <w:uiPriority w:val="99"/>
    <w:rsid w:val="003917E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3917EB"/>
  </w:style>
  <w:style w:type="character" w:styleId="ad">
    <w:name w:val="Emphasis"/>
    <w:qFormat/>
    <w:rsid w:val="003917EB"/>
    <w:rPr>
      <w:i/>
      <w:iCs/>
    </w:rPr>
  </w:style>
  <w:style w:type="character" w:customStyle="1" w:styleId="10">
    <w:name w:val="Заголовок 1 Знак"/>
    <w:basedOn w:val="a0"/>
    <w:link w:val="1"/>
    <w:rsid w:val="003917EB"/>
    <w:rPr>
      <w:rFonts w:ascii="Times New Roman" w:eastAsia="Times New Roman" w:hAnsi="Times New Roman" w:cs="Times New Roman"/>
      <w:b/>
      <w:sz w:val="26"/>
      <w:szCs w:val="20"/>
    </w:rPr>
  </w:style>
  <w:style w:type="character" w:customStyle="1" w:styleId="20">
    <w:name w:val="Заголовок 2 Знак"/>
    <w:basedOn w:val="a0"/>
    <w:link w:val="2"/>
    <w:rsid w:val="003917EB"/>
    <w:rPr>
      <w:rFonts w:ascii="Tahoma" w:eastAsia="Times New Roman" w:hAnsi="Tahoma" w:cs="Times New Roman"/>
      <w:b/>
      <w:sz w:val="28"/>
      <w:szCs w:val="20"/>
    </w:rPr>
  </w:style>
  <w:style w:type="character" w:styleId="ae">
    <w:name w:val="page number"/>
    <w:basedOn w:val="a0"/>
    <w:rsid w:val="003917EB"/>
  </w:style>
  <w:style w:type="paragraph" w:styleId="3">
    <w:name w:val="Body Text Indent 3"/>
    <w:basedOn w:val="a"/>
    <w:link w:val="30"/>
    <w:rsid w:val="003917EB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3917EB"/>
    <w:rPr>
      <w:rFonts w:ascii="Times New Roman" w:eastAsia="Times New Roman" w:hAnsi="Times New Roman" w:cs="Times New Roman"/>
      <w:sz w:val="16"/>
      <w:szCs w:val="16"/>
    </w:rPr>
  </w:style>
  <w:style w:type="paragraph" w:customStyle="1" w:styleId="11">
    <w:name w:val="Обычный1"/>
    <w:rsid w:val="003917E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table" w:styleId="af">
    <w:name w:val="Table Grid"/>
    <w:basedOn w:val="a1"/>
    <w:uiPriority w:val="59"/>
    <w:rsid w:val="003917E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917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0">
    <w:name w:val="Title"/>
    <w:basedOn w:val="a"/>
    <w:link w:val="af1"/>
    <w:qFormat/>
    <w:rsid w:val="003917E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ja-JP"/>
    </w:rPr>
  </w:style>
  <w:style w:type="character" w:customStyle="1" w:styleId="af1">
    <w:name w:val="Название Знак"/>
    <w:basedOn w:val="a0"/>
    <w:link w:val="af0"/>
    <w:rsid w:val="003917EB"/>
    <w:rPr>
      <w:rFonts w:ascii="Times New Roman" w:eastAsia="Times New Roman" w:hAnsi="Times New Roman" w:cs="Times New Roman"/>
      <w:b/>
      <w:bCs/>
      <w:sz w:val="24"/>
      <w:szCs w:val="24"/>
      <w:lang w:eastAsia="ja-JP"/>
    </w:rPr>
  </w:style>
  <w:style w:type="character" w:styleId="af2">
    <w:name w:val="Hyperlink"/>
    <w:rsid w:val="003917EB"/>
    <w:rPr>
      <w:color w:val="0000FF"/>
      <w:u w:val="single"/>
    </w:rPr>
  </w:style>
  <w:style w:type="character" w:styleId="af3">
    <w:name w:val="Strong"/>
    <w:qFormat/>
    <w:rsid w:val="003917EB"/>
    <w:rPr>
      <w:b/>
      <w:bCs/>
    </w:rPr>
  </w:style>
  <w:style w:type="character" w:customStyle="1" w:styleId="25">
    <w:name w:val="Основной текст (2) + Курсив"/>
    <w:basedOn w:val="21"/>
    <w:rsid w:val="005D4F95"/>
    <w:rPr>
      <w:b w:val="0"/>
      <w:bCs w:val="0"/>
      <w:i/>
      <w:iCs/>
      <w:smallCaps w:val="0"/>
      <w:strike w:val="0"/>
      <w:color w:val="000000"/>
      <w:spacing w:val="0"/>
      <w:w w:val="100"/>
      <w:position w:val="0"/>
      <w:u w:val="none"/>
      <w:lang w:val="ru-RU" w:eastAsia="ru-RU" w:bidi="ru-RU"/>
    </w:rPr>
  </w:style>
  <w:style w:type="paragraph" w:styleId="af4">
    <w:name w:val="Balloon Text"/>
    <w:basedOn w:val="a"/>
    <w:link w:val="af5"/>
    <w:uiPriority w:val="99"/>
    <w:semiHidden/>
    <w:unhideWhenUsed/>
    <w:rsid w:val="00755C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755C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b.chgk.info/last" TargetMode="Externa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736</TotalTime>
  <Pages>32</Pages>
  <Words>5774</Words>
  <Characters>32914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38611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24</cp:revision>
  <cp:lastPrinted>2017-10-12T08:47:00Z</cp:lastPrinted>
  <dcterms:created xsi:type="dcterms:W3CDTF">2017-10-05T04:00:00Z</dcterms:created>
  <dcterms:modified xsi:type="dcterms:W3CDTF">2017-12-11T06:07:00Z</dcterms:modified>
</cp:coreProperties>
</file>