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7E3A7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DD8DE9" wp14:editId="509A15FC">
            <wp:simplePos x="628650" y="1476375"/>
            <wp:positionH relativeFrom="margin">
              <wp:align>center</wp:align>
            </wp:positionH>
            <wp:positionV relativeFrom="margin">
              <wp:posOffset>485140</wp:posOffset>
            </wp:positionV>
            <wp:extent cx="2771775" cy="3867150"/>
            <wp:effectExtent l="133350" t="57150" r="104775" b="152400"/>
            <wp:wrapSquare wrapText="bothSides"/>
            <wp:docPr id="2" name="Рисунок 2" descr="C:\Users\user\Desktop\ГПК материалы\2020\Щукин Арсений+фото\Янтарики Арс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20\Щукин Арсений+фото\Янтарики Арсен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8671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301" w:rsidRDefault="00C42301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7E3A75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Щукин Арсений Сергеевич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7E3A75" w:rsidRDefault="00354BB1" w:rsidP="007E3A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(2019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54BB1" w:rsidRDefault="00886650" w:rsidP="007E3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2301">
        <w:rPr>
          <w:rFonts w:ascii="Times New Roman" w:hAnsi="Times New Roman" w:cs="Times New Roman"/>
          <w:sz w:val="28"/>
          <w:szCs w:val="28"/>
        </w:rPr>
        <w:t>оспитанник</w:t>
      </w:r>
      <w:r w:rsid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B6F22">
        <w:rPr>
          <w:rFonts w:ascii="Times New Roman" w:hAnsi="Times New Roman" w:cs="Times New Roman"/>
          <w:sz w:val="28"/>
          <w:szCs w:val="28"/>
        </w:rPr>
        <w:t xml:space="preserve">образцового </w:t>
      </w:r>
      <w:r w:rsidR="00D34361">
        <w:rPr>
          <w:rFonts w:ascii="Times New Roman" w:hAnsi="Times New Roman" w:cs="Times New Roman"/>
          <w:sz w:val="28"/>
          <w:szCs w:val="28"/>
        </w:rPr>
        <w:t xml:space="preserve">ансамбля народного танца </w:t>
      </w:r>
      <w:r w:rsidR="006B6F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34361">
        <w:rPr>
          <w:rFonts w:ascii="Times New Roman" w:hAnsi="Times New Roman" w:cs="Times New Roman"/>
          <w:sz w:val="28"/>
          <w:szCs w:val="28"/>
        </w:rPr>
        <w:t>Янтарики</w:t>
      </w:r>
      <w:proofErr w:type="spellEnd"/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7E3A75">
        <w:rPr>
          <w:rFonts w:ascii="Times New Roman" w:hAnsi="Times New Roman" w:cs="Times New Roman"/>
          <w:sz w:val="28"/>
          <w:szCs w:val="28"/>
        </w:rPr>
        <w:t xml:space="preserve">, педагог  </w:t>
      </w:r>
      <w:r w:rsidR="00D34361">
        <w:rPr>
          <w:rFonts w:ascii="Times New Roman" w:hAnsi="Times New Roman" w:cs="Times New Roman"/>
          <w:sz w:val="28"/>
          <w:szCs w:val="28"/>
        </w:rPr>
        <w:t>Шарапова Светлана Владимировна</w:t>
      </w:r>
      <w:r w:rsidR="006B6F22">
        <w:rPr>
          <w:rFonts w:ascii="Times New Roman" w:hAnsi="Times New Roman" w:cs="Times New Roman"/>
          <w:sz w:val="28"/>
          <w:szCs w:val="28"/>
        </w:rPr>
        <w:t>.</w:t>
      </w:r>
    </w:p>
    <w:p w:rsidR="007E3A75" w:rsidRDefault="007E3A75" w:rsidP="007E3A75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3A75">
        <w:rPr>
          <w:rFonts w:ascii="Times New Roman" w:hAnsi="Times New Roman" w:cs="Times New Roman"/>
          <w:sz w:val="28"/>
          <w:szCs w:val="28"/>
        </w:rPr>
        <w:t>Победитель (2 место) IV Всероссийского патриотического конкурса «Сыны и дочери Отечества» в номинации «Народный танец»;</w:t>
      </w:r>
    </w:p>
    <w:p w:rsidR="007E3A75" w:rsidRPr="007E3A75" w:rsidRDefault="007E3A75" w:rsidP="007E3A75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3A75">
        <w:rPr>
          <w:rFonts w:ascii="Times New Roman" w:hAnsi="Times New Roman" w:cs="Times New Roman"/>
          <w:sz w:val="28"/>
          <w:szCs w:val="28"/>
        </w:rPr>
        <w:t>победитель (2 место) IV Всероссийского патриотического конкурса «Сыны и дочери Отечества» в номинации «Патриотический танец»;</w:t>
      </w:r>
    </w:p>
    <w:p w:rsidR="007E3A75" w:rsidRPr="007E3A75" w:rsidRDefault="007E3A75" w:rsidP="007E3A75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3A75">
        <w:rPr>
          <w:rFonts w:ascii="Times New Roman" w:hAnsi="Times New Roman" w:cs="Times New Roman"/>
          <w:sz w:val="28"/>
          <w:szCs w:val="28"/>
        </w:rPr>
        <w:t xml:space="preserve">победитель (2 место) VIII Межрегионального фестиваля-конкурса творчества детей и молодежи «Альф» памяти </w:t>
      </w:r>
      <w:proofErr w:type="spellStart"/>
      <w:r w:rsidRPr="007E3A75">
        <w:rPr>
          <w:rFonts w:ascii="Times New Roman" w:hAnsi="Times New Roman" w:cs="Times New Roman"/>
          <w:sz w:val="28"/>
          <w:szCs w:val="28"/>
        </w:rPr>
        <w:t>О.Эннс</w:t>
      </w:r>
      <w:proofErr w:type="spellEnd"/>
      <w:r w:rsidRPr="007E3A75">
        <w:rPr>
          <w:rFonts w:ascii="Times New Roman" w:hAnsi="Times New Roman" w:cs="Times New Roman"/>
          <w:sz w:val="28"/>
          <w:szCs w:val="28"/>
        </w:rPr>
        <w:t xml:space="preserve"> в номинации «Народный танец», (смешанная группа);</w:t>
      </w:r>
    </w:p>
    <w:p w:rsidR="007E3A75" w:rsidRPr="007E3A75" w:rsidRDefault="007E3A75" w:rsidP="007E3A75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3A75">
        <w:rPr>
          <w:rFonts w:ascii="Times New Roman" w:hAnsi="Times New Roman" w:cs="Times New Roman"/>
          <w:sz w:val="28"/>
          <w:szCs w:val="28"/>
        </w:rPr>
        <w:t>участник III межрегионального фестиваля детского и юношеского творчества «Содружество Артек»;</w:t>
      </w:r>
    </w:p>
    <w:p w:rsidR="007E3A75" w:rsidRPr="007E3A75" w:rsidRDefault="007E3A75" w:rsidP="007E3A75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3A75">
        <w:rPr>
          <w:rFonts w:ascii="Times New Roman" w:hAnsi="Times New Roman" w:cs="Times New Roman"/>
          <w:sz w:val="28"/>
          <w:szCs w:val="28"/>
        </w:rPr>
        <w:t>победитель (1 место)  детского патриотического фестиваля «Юниор. Автомат и гитара»;</w:t>
      </w:r>
    </w:p>
    <w:p w:rsidR="007E3A75" w:rsidRPr="007E3A75" w:rsidRDefault="007E3A75" w:rsidP="007E3A75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3A75">
        <w:rPr>
          <w:rFonts w:ascii="Times New Roman" w:hAnsi="Times New Roman" w:cs="Times New Roman"/>
          <w:sz w:val="28"/>
          <w:szCs w:val="28"/>
        </w:rPr>
        <w:t>победитель (1 место) VI конкурса народного танца «</w:t>
      </w:r>
      <w:proofErr w:type="gramStart"/>
      <w:r w:rsidRPr="007E3A75">
        <w:rPr>
          <w:rFonts w:ascii="Times New Roman" w:hAnsi="Times New Roman" w:cs="Times New Roman"/>
          <w:sz w:val="28"/>
          <w:szCs w:val="28"/>
        </w:rPr>
        <w:t>Уральская</w:t>
      </w:r>
      <w:proofErr w:type="gramEnd"/>
      <w:r w:rsidRPr="007E3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A75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7E3A7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E3A75" w:rsidRPr="007E3A75" w:rsidRDefault="007E3A75" w:rsidP="007E3A75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A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E3A75">
        <w:rPr>
          <w:rFonts w:ascii="Times New Roman" w:hAnsi="Times New Roman" w:cs="Times New Roman"/>
          <w:sz w:val="28"/>
          <w:szCs w:val="28"/>
        </w:rPr>
        <w:t>обедитель (1 место) XIV фестиваля искусств «Наш Пермский край»;</w:t>
      </w:r>
    </w:p>
    <w:p w:rsidR="006B6F22" w:rsidRPr="007E3A75" w:rsidRDefault="007E3A75" w:rsidP="007E3A75">
      <w:pPr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3A75">
        <w:rPr>
          <w:rFonts w:ascii="Times New Roman" w:hAnsi="Times New Roman" w:cs="Times New Roman"/>
          <w:sz w:val="28"/>
          <w:szCs w:val="28"/>
        </w:rPr>
        <w:t>участник Акция «Вальс Победы».</w:t>
      </w:r>
    </w:p>
    <w:sectPr w:rsidR="006B6F22" w:rsidRPr="007E3A75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0B1"/>
    <w:multiLevelType w:val="hybridMultilevel"/>
    <w:tmpl w:val="AC52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267BA"/>
    <w:multiLevelType w:val="hybridMultilevel"/>
    <w:tmpl w:val="102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B73CF"/>
    <w:multiLevelType w:val="hybridMultilevel"/>
    <w:tmpl w:val="58FE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26A90"/>
    <w:rsid w:val="00185991"/>
    <w:rsid w:val="00354BB1"/>
    <w:rsid w:val="00396277"/>
    <w:rsid w:val="003D4E8E"/>
    <w:rsid w:val="00413572"/>
    <w:rsid w:val="005E3441"/>
    <w:rsid w:val="006B6F22"/>
    <w:rsid w:val="00731C40"/>
    <w:rsid w:val="00797C32"/>
    <w:rsid w:val="007E3A75"/>
    <w:rsid w:val="007E77B2"/>
    <w:rsid w:val="007F0A90"/>
    <w:rsid w:val="00886650"/>
    <w:rsid w:val="00B75827"/>
    <w:rsid w:val="00B820D0"/>
    <w:rsid w:val="00C42301"/>
    <w:rsid w:val="00D3436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2021-02-10T05:02:00Z</dcterms:created>
  <dcterms:modified xsi:type="dcterms:W3CDTF">2021-02-19T11:03:00Z</dcterms:modified>
</cp:coreProperties>
</file>