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C5" w:rsidRPr="000863C5" w:rsidRDefault="000863C5" w:rsidP="000863C5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</w:pPr>
      <w:r w:rsidRPr="000863C5"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  <w:t>Мастер-класс как современная форма методической работы</w:t>
      </w:r>
    </w:p>
    <w:p w:rsidR="000863C5" w:rsidRPr="000863C5" w:rsidRDefault="000863C5" w:rsidP="000863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39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5" w:history="1">
        <w:r w:rsidRPr="000863C5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Березина Инна Владимировна</w:t>
        </w:r>
      </w:hyperlink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 </w:t>
      </w:r>
      <w:r w:rsidRPr="000863C5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учитель русского языка и литературы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Разделы: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hyperlink r:id="rId6" w:history="1">
        <w:r w:rsidRPr="000863C5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Общепедагогические технологии</w:t>
        </w:r>
      </w:hyperlink>
      <w:bookmarkStart w:id="0" w:name="_GoBack"/>
      <w:bookmarkEnd w:id="0"/>
    </w:p>
    <w:p w:rsidR="000863C5" w:rsidRPr="000863C5" w:rsidRDefault="000863C5" w:rsidP="000863C5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C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современном этапе развития образования актуальным становится выявление, обобщение и распространение инновационного педагогического опыта. Одной из эффективных форм распространения собственного педагогического опыта является такая современная форма методической работы как мастер-класс.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Данное понятие широко используется во многих сферах деятельности человека, в том числе и в образовании. Зачастую в педагогическом сообществе под мастер-классом понимают урок, мероприятие, презентацию достижений педагога, но это не совсем так.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педагогической литературе существует несколько десятков определений понятия “мастер-класс”. В данных рекомендациях мы будем опираться на следующие определения, так как считаем, что в них обозначены ключевые свойства мастер-класса.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первую очередь</w:t>
      </w: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, мастер-класс – это открытая педагогическая система, позволяющая демонстрировать новые возможности педагогики развития и свободы, показывающая способы преодоления консерватизма и рутины.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Мастер– класс – 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это особый жанр обобщения и распространения педагогического опыта, представляющий собой фундаментально разработанный оригинальный метод или авторскую методику, опирающийся на свои принципы и имеющий определенную структуру. С этой точки зрения мастер-класс отличается от других форм трансляции опыта тем, что в процессе его проведения идет непосредственное обсуждение предлагаемого методического продукта и поиск творческого решения педагогической проблемы как со стороны участников мастер-класса, так и со стороны Мастера ( под Мастером подразумевается педагог, ведущий мастер-класс)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Указанная форма методической работы является эффективным приемом передачи опыта обучения и воспитания, т.к. центральным звеном является демонстрация оригинальных методов освоения определенного содержания при активной роли всех участников занятия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Итак</w:t>
      </w: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, мастер-класс – это форма занятия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в которой сконцентрированы такие характеристики:</w:t>
      </w:r>
    </w:p>
    <w:p w:rsidR="000863C5" w:rsidRPr="000863C5" w:rsidRDefault="000863C5" w:rsidP="000863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вызов традиционной педагогике;</w:t>
      </w:r>
    </w:p>
    <w:p w:rsidR="000863C5" w:rsidRPr="000863C5" w:rsidRDefault="000863C5" w:rsidP="000863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личность учителя с новым мышлением;</w:t>
      </w:r>
    </w:p>
    <w:p w:rsidR="000863C5" w:rsidRPr="000863C5" w:rsidRDefault="000863C5" w:rsidP="000863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не сообщение новых знаний, а способ самостоятельного их построения с помощью всех участников занятия;</w:t>
      </w:r>
    </w:p>
    <w:p w:rsidR="000863C5" w:rsidRPr="000863C5" w:rsidRDefault="000863C5" w:rsidP="000863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плюрализм мнений;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Обобщая сказанное, можно выделить важнейшие особенности мастер– класса, а именно:</w:t>
      </w:r>
    </w:p>
    <w:p w:rsidR="000863C5" w:rsidRPr="000863C5" w:rsidRDefault="000863C5" w:rsidP="000863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Новый подход к философии обучения, ломающий устоявшиеся стереотипы.</w:t>
      </w:r>
    </w:p>
    <w:p w:rsidR="000863C5" w:rsidRPr="000863C5" w:rsidRDefault="000863C5" w:rsidP="000863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Метод самостоятельной работы в малых группах, позволяющий провести обмен мнениями.</w:t>
      </w:r>
    </w:p>
    <w:p w:rsidR="000863C5" w:rsidRPr="000863C5" w:rsidRDefault="000863C5" w:rsidP="000863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Создание условий для включения всех в активную деятельность.</w:t>
      </w:r>
    </w:p>
    <w:p w:rsidR="000863C5" w:rsidRPr="000863C5" w:rsidRDefault="000863C5" w:rsidP="000863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Постановка проблемной задачи и решение ее через проигрывание различных ситуаций.</w:t>
      </w:r>
    </w:p>
    <w:p w:rsidR="000863C5" w:rsidRPr="000863C5" w:rsidRDefault="000863C5" w:rsidP="000863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Приемы, раскрывающие творческий потенциал, как Мастера, так и участников мастер-класса.</w:t>
      </w:r>
    </w:p>
    <w:p w:rsidR="000863C5" w:rsidRPr="000863C5" w:rsidRDefault="000863C5" w:rsidP="000863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Формы, методы, технологии работы должны предлагаться, а не навязываться участникам.</w:t>
      </w:r>
    </w:p>
    <w:p w:rsidR="000863C5" w:rsidRPr="000863C5" w:rsidRDefault="000863C5" w:rsidP="000863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Процесс познания гораздо важнее, ценнее, чем само знание.</w:t>
      </w:r>
    </w:p>
    <w:p w:rsidR="000863C5" w:rsidRPr="000863C5" w:rsidRDefault="000863C5" w:rsidP="000863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Форма взаимодействия – сотрудничество, сотворчество, совместный поиск.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Следует обратить внимание при подготовке мастер-класса на то, что в технологии его проведения главное – не сообщить и освоить информацию, а передать способы деятельности, будь то прием, метод, методика или технология. Передать продуктивные способы работ – одна из важнейших задач для Мастера. Позитивным результатом мастер-класса можно считать результат, выражающийся в овладении участниками новыми творческими способами решения педагогической проблемы, в формировании мотивации к самообучению, самосовершенствованию, саморазвитию. Это достаточно технологически сложный процесс с определенными требованиями к его организации и проведению.</w:t>
      </w:r>
    </w:p>
    <w:p w:rsidR="000863C5" w:rsidRPr="000863C5" w:rsidRDefault="000863C5" w:rsidP="000863C5">
      <w:pPr>
        <w:shd w:val="clear" w:color="auto" w:fill="FFFFFF"/>
        <w:spacing w:before="270" w:after="135" w:line="285" w:lineRule="atLeast"/>
        <w:jc w:val="center"/>
        <w:outlineLvl w:val="2"/>
        <w:rPr>
          <w:rFonts w:ascii="inherit" w:eastAsia="Times New Roman" w:hAnsi="inherit" w:cs="Times New Roman"/>
          <w:color w:val="199043"/>
          <w:sz w:val="27"/>
          <w:szCs w:val="27"/>
          <w:lang w:eastAsia="ru-RU"/>
        </w:rPr>
      </w:pPr>
      <w:r w:rsidRPr="000863C5">
        <w:rPr>
          <w:rFonts w:ascii="inherit" w:eastAsia="Times New Roman" w:hAnsi="inherit" w:cs="Times New Roman"/>
          <w:color w:val="199043"/>
          <w:sz w:val="27"/>
          <w:szCs w:val="27"/>
          <w:lang w:eastAsia="ru-RU"/>
        </w:rPr>
        <w:t>Требования к организации и проведению мастер-класса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Мастер-класс 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 локальная технология трансляции педагогического опыта должен демонстрировать конкретный методический прием или метод, методику преподавания, технологию обучения и воспитания. Он должен состоять из заданий, которые направляют деятельность участников для решения поставленной педагогической проблемы, но внутри каждого задания участники абсолютно свободны: им необходимо осуществить выбор пути исследования, выбор средств для достижения цели, выбор темпа работы.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Мастер– класс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должен всегда начинаться с актуализации знаний каждого по предлагаемой проблеме, что позволит расширить свои представления знаниями других участников.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Основными элементами технологии проведения мастер – класса, методическими приемами является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индукция, самоконструкция, социоконструкция, социализация, афиширование, разрыв, творческое конструирование знания, рефлексия.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Индукция.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Системообразующим элементом мастер – класса является проблемная ситуация – начало, мотивирующее творческую деятельность каждого. Это может быть задание вокруг слова, предмета, рисунка, воспоминания – чаще всего неожиданное для участников, в чем-то загадочное и обязательно личностное. Проблемная ситуация характеризует определенное психическое – вопросное состояние субъекта (участника), возникающее в процессе выполнения такого задания, которое требует открытия новых знаний о предмете, способе или условиях выполнения действий. Вопрос должен занимать, волновать ум исследователя, быть в круге его интересов; представить это неизвестное, показать необходимость работы с ним, определить круг средств, объектов, которые позволят начать работу и через период незнания прийти к открытию, присоединить к имеющемуся знанию новое и поставить иные проблемы для исследования. Такая проблемная ситуация в технологии мастерских называется индуктором (индукцией).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Составляя индуктор, надо соотнести его с чувствами, мыслями, эмоциями, которые он может вызвать у участников.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Индуктор должен настраивать личность на саморазвитие. Если у педагога вообще нет потребности в развитии, то одного индуктора недостаточно, нужна серия мотивационных приемов мастерских по формированию этой потребности. Существуют и другие, не менее значимые потребности: быть личностью, потребность в самоутверждении, общении, самовыражении, эмоциональном насыщении, свободе, эмоциональном контакте и др. Мастер в процессе мастер-класса должен стремиться реализовать все эти потребности, но приоритет отдается развитию потребности саморазвития.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Если подобного интереса нет, Мастеру необходимо направит действия на создание мотива, на обозначение цели и на то, чтобы участники сами открыли, что эта цель для них достижима. Осознание возможности решения проблемы – необходимое средство для стимулирования интереса.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Самоконструкция 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это индивидуальное создание гипотезы, решения, текста, рисунка, проекта.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В технологии проведения мастер-класса обычно используется определенный алгоритм поиска решения педагогической проблемы.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Примерный алгоритм проведения мастер-класса:</w:t>
      </w:r>
    </w:p>
    <w:p w:rsidR="000863C5" w:rsidRPr="000863C5" w:rsidRDefault="000863C5" w:rsidP="000863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выделение проблемы</w:t>
      </w:r>
    </w:p>
    <w:p w:rsidR="000863C5" w:rsidRPr="000863C5" w:rsidRDefault="000863C5" w:rsidP="000863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панель</w:t>
      </w:r>
    </w:p>
    <w:p w:rsidR="000863C5" w:rsidRPr="000863C5" w:rsidRDefault="000863C5" w:rsidP="000863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объединение в группы для решения проблемы</w:t>
      </w:r>
    </w:p>
    <w:p w:rsidR="000863C5" w:rsidRPr="000863C5" w:rsidRDefault="000863C5" w:rsidP="000863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работа с материалом</w:t>
      </w:r>
    </w:p>
    <w:p w:rsidR="000863C5" w:rsidRPr="000863C5" w:rsidRDefault="000863C5" w:rsidP="000863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представление результатов работы</w:t>
      </w:r>
    </w:p>
    <w:p w:rsidR="000863C5" w:rsidRPr="000863C5" w:rsidRDefault="000863C5" w:rsidP="000863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обсуждение и корректировка результатов работы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Панель –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это этап актуализации знаний в данной проблемной плоскости. Он дает возможность всем желающим высказать свою точку зрения о проблеме, для решения которой и проводится мастер-класс. В ходе обмена мнениями у участников мастер-класса могут возникнуть мысли как в поддержку высказанных идей, так и в их опровержение. Тем самым происходит уточнение и корректировка формулировки проблемы мастер-класса.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Важнейший элемент технологии мастер-класса – групповая работа (малые группы могут определяться Мастером, образовываться стихийно, по инициативе участников). Мастер может корректировать состав групп, регулируя равновесие методического мастерства и психологических качеств участников (экстра и интравертность, тип мышления, эмоциональность, лидерство и т.д.) Мастер разбивает задание на ряд задач. Группам предстоит придумать способ их решения. Причем, участники свободны в выборе метода, пути поиска, темпа работы. Каждому предоставлена независимость, в выборе пути поиска решения, дано право на ошибку и на внесение корректив. Построение, создание результата группой и есть </w:t>
      </w: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социоконструкция.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Социализация.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Всякая деятельность в группе представляет сопоставление, сверку, оценку, коррекцию окружающими его индивидуальных качеств, иными словами, социальную пробу, социализацию.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Когда группа выступает с отчетом о выполнении задачи, важно, чтобы в отчете были задействованы все. Это позволяет использовать уникальные способности всех участников мастер-класса, дает им возможность самореализоваться, что позволяет учесть и включить в работу различные способы познания каждого педагога.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Афиширование – это представление результатов деятельности участников мастер-класса и Мастера (текстов, рисунков, схем, проектов и др.)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Разрыв. Ближе всего отражают смысл этого понятия слова “озарение”, “инсайт”, “понимание”. Понимание различное: себя, других, приема, метода, технологии. Разрыв – это внутреннее осознание участником мастер-класса неполноты или несоответствия старого знания новому, внутренний эмоциональный конфликт, подвигающий к углублению в проблему, к поиску ответа, к сверке нового знания с информационным источником. Это то, что в других формах трансляции педагогического опыта преподносится учителю, а здесь он запрашивает сам, ищет самостоятельно, иногда с помощью Мастера, коллеги, участника мастер-класса. Такой же процесс можно наблюдать в лабораториях ученого, исследователя, когда длительный поиск приводит их не только к накоплению информации по изучаемому вопросу, но и к иному пониманию, а порой и к разрыву со старой теорией, старым обоснованием.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Рефлексия – последний и обязательный этап – отражение чувств, ощущений, возникших у участников в ходе мастер-класса. Это богатейший материал для рефлексии самого Мастера, для усовершенствования им конструкции мастер-класса, для дальнейшей работы.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форме мастер-класса можно продемонстрировать: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0863C5" w:rsidRPr="000863C5" w:rsidRDefault="000863C5" w:rsidP="000863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программу (сложный, долговременный путь);</w:t>
      </w:r>
    </w:p>
    <w:p w:rsidR="000863C5" w:rsidRPr="000863C5" w:rsidRDefault="000863C5" w:rsidP="000863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отдельные формы работы, которые использует в своей деятельности педагог;</w:t>
      </w:r>
    </w:p>
    <w:p w:rsidR="000863C5" w:rsidRPr="000863C5" w:rsidRDefault="000863C5" w:rsidP="000863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методы работы;</w:t>
      </w:r>
    </w:p>
    <w:p w:rsidR="000863C5" w:rsidRPr="000863C5" w:rsidRDefault="000863C5" w:rsidP="000863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4.инновационные моменты деятельности;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Формы:</w:t>
      </w:r>
    </w:p>
    <w:p w:rsidR="000863C5" w:rsidRPr="000863C5" w:rsidRDefault="000863C5" w:rsidP="000863C5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lastRenderedPageBreak/>
        <w:t>Лекция.</w:t>
      </w: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Практическое занятие.</w:t>
      </w: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Интегрированное занятие (лекционно-практическое).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Например:</w:t>
      </w:r>
    </w:p>
    <w:p w:rsidR="000863C5" w:rsidRPr="000863C5" w:rsidRDefault="000863C5" w:rsidP="000863C5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Т – П – Т</w:t>
      </w: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Теория – практика – теория.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 1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(теоретического) этапа: осветить авторскую программу.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 2 (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практического ) этапа: показать формы и методы осуществления программы ( показать работу, а не результат работы)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 этап теоретический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в форме ответов и вопросов ( если проходит активно, мастер-класс результативен ).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Распределение времени на этапах:</w:t>
      </w:r>
    </w:p>
    <w:p w:rsidR="000863C5" w:rsidRPr="000863C5" w:rsidRDefault="000863C5" w:rsidP="000863C5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1. – 30 минут.</w:t>
      </w: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2. – 60 минут.</w:t>
      </w: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3. – 30 минут.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Позиция Мастера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 подготовке и проведении мастер-класса важно не только придерживаться вышеописанного алгоритма, но и правильно определить собственную позицию Мастера.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Позиция Мастера – это, прежде всего, позиция консультанта и советника, помогающего организовать учебную работу, осмыслить наличие продвижения в освоении способов деятельности.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Проводя мастер-класс, Мастер никогда не стремится просто передать знания. Он старается задействовать участников в процесс, сделать их активными, разбудить в них то, что скрыто даже для них самих, понять и устранить то, что ему мешает в саморазвитии. Все задания Мастера и его действия направлены на то, чтобы подключить воображение участников, создать такую атмосферу, чтобы они проявили себя как творцы.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Мастер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создает атмосферу открытости, доброжелательности, сотворчества в общении.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Мастер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работает вместе со всеми, он равен участнику мастер-класса в поиске знаний и способов деятельности.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Мастер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исключает официальное оценивание работы участников мастер-класса, но через социализацию, афиширование работ дает возможность для самооценки педагога, его самокоррекции.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 взаимоотношениях с коллегами Мастер должен применять определенный стиль, проявляя свои личностные качества: коммуникативность, общекультурное развитие, интеллигентность, взгляды, убеждения., мировоззрение, характер, волю, темперамент и др.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Авторские технологии, представляемые в рамках мастер-класса, не обладают свойством фотографической воспроизводимости; однако каждая из них несет идейный заряд, обладает множеством воспроизводимых деталей, приемов, элементов учительского мастерства. Это личностно-процессуальная, аффективная инфраструктура авторской технологии очень трудно фиксируется на бумаге, но она передается путем примера, подражания через:</w:t>
      </w:r>
    </w:p>
    <w:p w:rsidR="000863C5" w:rsidRPr="000863C5" w:rsidRDefault="000863C5" w:rsidP="000863C5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– речь и голос (тон, сила, выразительность, дикция, интонация, техника речи);</w:t>
      </w: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– мимику и жест, управление эмоциями, чтение эмоционального состояния на лице; пантомимику (осанка, умение стоять, сидеть, наблюдать за поведением участников);</w:t>
      </w: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– умение сосредоточиться на предмете разговора, владение мнемотехникой, аутогенной тренировкой, отсутствие скованности;</w:t>
      </w: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– искусство общения: психологическая избирательность, способность к педагогическому вниманию, эмпатия;</w:t>
      </w: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– педагогическую импровизацию: умение работать по плану “в голове”, привлекать личный опыт, управлять незапланированными ситуациями;</w:t>
      </w: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– психологическую зоркость, умение вычислять “гениев” и поддерживать “отстающих”;</w:t>
      </w: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lastRenderedPageBreak/>
        <w:t>– коммуникативную культуру, умение вести диалог, дискуссию;</w:t>
      </w:r>
      <w:r w:rsidRPr="000863C5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– чувство времени.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Критерии качества подготовки и проведения мастер-класса</w:t>
      </w:r>
    </w:p>
    <w:p w:rsidR="000863C5" w:rsidRPr="000863C5" w:rsidRDefault="000863C5" w:rsidP="000863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Презентативность.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Выраженность инновационной идеи, уровень ее представленности, культура презентации идеи, популярность идеи в педагогике, методике и практике образования.</w:t>
      </w:r>
    </w:p>
    <w:p w:rsidR="000863C5" w:rsidRPr="000863C5" w:rsidRDefault="000863C5" w:rsidP="000863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Эксклюзивность.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Ярко выраженная индивидуальность (масштаб и уровень реализации идеи). Выбор, полнота и оригинальность решения инновационных идей.</w:t>
      </w:r>
    </w:p>
    <w:p w:rsidR="000863C5" w:rsidRPr="000863C5" w:rsidRDefault="000863C5" w:rsidP="000863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Прогрессивность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Актуальность и научность содержания и приемов обучения, наличие новых идей, выходящих за рамки стандарта и соответствующих тенденциям современного образования и методике обучения предмета; способность не только к методическому, но и к научному обобщению опыта.</w:t>
      </w:r>
    </w:p>
    <w:p w:rsidR="000863C5" w:rsidRPr="000863C5" w:rsidRDefault="000863C5" w:rsidP="000863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Мотивированность.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Наличие приемов и условий мотивации, включение каждого в активную творческую деятельность по созданию нового продукта деятельности на занятии.</w:t>
      </w:r>
    </w:p>
    <w:p w:rsidR="000863C5" w:rsidRPr="000863C5" w:rsidRDefault="000863C5" w:rsidP="000863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Оптимальность.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Достаточность используемых средств на занятии, их сочетание, связь с целью и результатом (промежуточным и конечным)</w:t>
      </w:r>
    </w:p>
    <w:p w:rsidR="000863C5" w:rsidRPr="000863C5" w:rsidRDefault="000863C5" w:rsidP="000863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Эффективность.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Результативность, полученная для каждого участника мастер-класса. Каков эффект развития? Что это дает конкретно участникам? Умение адекватно проанализировать результаты своей деятельности.</w:t>
      </w:r>
    </w:p>
    <w:p w:rsidR="000863C5" w:rsidRPr="000863C5" w:rsidRDefault="000863C5" w:rsidP="000863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Технологичность.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Четкий алгоритм занятия (фазы, этапы, процедуры), наличие оригинальных приемов актуализации, проблематизации (“разрыва”), приемов поиска и открытия, удивления, озарения, рефлексии (самоанализа, самокоррекции).</w:t>
      </w:r>
    </w:p>
    <w:p w:rsidR="000863C5" w:rsidRPr="000863C5" w:rsidRDefault="000863C5" w:rsidP="000863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Артистичность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Возвышенный стиль, педагогическая хоризма, способность к импровизации, степень воздействия на аудиторию, степень готовности к распространению и популяризации своего опыта.</w:t>
      </w:r>
    </w:p>
    <w:p w:rsidR="000863C5" w:rsidRPr="000863C5" w:rsidRDefault="000863C5" w:rsidP="000863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Общая культура</w:t>
      </w: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Эрудиция, нестандартность мышления, стиль общения, культура интерпретации своего опыта.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Использование данных методических рекомендаций позволит, на наш взгляд, обеспечить качественную подготовку и эффективное проведение мастер-классов в рамках распространения педагогического опыта работников образовательной системы.</w:t>
      </w:r>
    </w:p>
    <w:p w:rsidR="000863C5" w:rsidRPr="000863C5" w:rsidRDefault="000863C5" w:rsidP="000863C5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Литература</w:t>
      </w:r>
    </w:p>
    <w:p w:rsidR="000863C5" w:rsidRPr="000863C5" w:rsidRDefault="000863C5" w:rsidP="000863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Пахомова Е.М. Изучение и обобщение педагогического опыта. // Методист. -2005. – № 2.</w:t>
      </w:r>
    </w:p>
    <w:p w:rsidR="000863C5" w:rsidRPr="000863C5" w:rsidRDefault="000863C5" w:rsidP="000863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Пахомова Е.М., Дуганова Л.П. Учитель в профессиональном конкурсе : учебно-методическое пособие. – М. :АПКиППРО, 2006. – 168 с.</w:t>
      </w:r>
    </w:p>
    <w:p w:rsidR="000863C5" w:rsidRPr="000863C5" w:rsidRDefault="000863C5" w:rsidP="000863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Селевко Г.К. Альтернативные педагогические технологии. – М. : НИИ школьных технологий, 2005.-224 с.</w:t>
      </w:r>
    </w:p>
    <w:p w:rsidR="000863C5" w:rsidRPr="000863C5" w:rsidRDefault="000863C5" w:rsidP="000863C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0863C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Селевко Г.К. Педагогические технологии на основе дидактического и методического усовершенствования УВП. – М. : НИИ школьных технологий, 2005. -288 с.</w:t>
      </w:r>
    </w:p>
    <w:p w:rsidR="0029028F" w:rsidRDefault="0029028F"/>
    <w:sectPr w:rsidR="0029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C34"/>
    <w:multiLevelType w:val="multilevel"/>
    <w:tmpl w:val="9274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F69A3"/>
    <w:multiLevelType w:val="multilevel"/>
    <w:tmpl w:val="DC5E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17DA5"/>
    <w:multiLevelType w:val="multilevel"/>
    <w:tmpl w:val="F512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C4CC5"/>
    <w:multiLevelType w:val="multilevel"/>
    <w:tmpl w:val="D916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50963"/>
    <w:multiLevelType w:val="multilevel"/>
    <w:tmpl w:val="8E36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93B2A"/>
    <w:multiLevelType w:val="multilevel"/>
    <w:tmpl w:val="E5D2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D6A06"/>
    <w:multiLevelType w:val="multilevel"/>
    <w:tmpl w:val="73C0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A6"/>
    <w:rsid w:val="000863C5"/>
    <w:rsid w:val="0029028F"/>
    <w:rsid w:val="00F0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0BF6B-C6F6-4836-80D6-20A0C644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6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6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3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3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863C5"/>
    <w:rPr>
      <w:color w:val="0000FF"/>
      <w:u w:val="single"/>
    </w:rPr>
  </w:style>
  <w:style w:type="character" w:styleId="a4">
    <w:name w:val="Emphasis"/>
    <w:basedOn w:val="a0"/>
    <w:uiPriority w:val="20"/>
    <w:qFormat/>
    <w:rsid w:val="000863C5"/>
    <w:rPr>
      <w:i/>
      <w:iCs/>
    </w:rPr>
  </w:style>
  <w:style w:type="paragraph" w:styleId="a5">
    <w:name w:val="Normal (Web)"/>
    <w:basedOn w:val="a"/>
    <w:uiPriority w:val="99"/>
    <w:semiHidden/>
    <w:unhideWhenUsed/>
    <w:rsid w:val="0008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6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8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66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994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04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63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0%BE%D0%B1%D1%89%D0%B5%D0%BF%D0%B5%D0%B4%D0%B0%D0%B3%D0%BE%D0%B3%D0%B8%D1%87%D0%B5%D1%81%D0%BA%D0%B8%D0%B5-%D1%82%D0%B5%D1%85%D0%BD%D0%BE%D0%BB%D0%BE%D0%B3%D0%B8%D0%B8" TargetMode="External"/><Relationship Id="rId5" Type="http://schemas.openxmlformats.org/officeDocument/2006/relationships/hyperlink" Target="https://urok.1sept.ru/persons/101-934-2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2310</Words>
  <Characters>13173</Characters>
  <Application>Microsoft Office Word</Application>
  <DocSecurity>0</DocSecurity>
  <Lines>109</Lines>
  <Paragraphs>30</Paragraphs>
  <ScaleCrop>false</ScaleCrop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2021-10-24T17:53:00Z</dcterms:created>
  <dcterms:modified xsi:type="dcterms:W3CDTF">2021-10-24T17:54:00Z</dcterms:modified>
</cp:coreProperties>
</file>