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D99" w:rsidRPr="009768A5" w:rsidRDefault="009677AD" w:rsidP="006A356D">
      <w:pPr>
        <w:jc w:val="center"/>
        <w:rPr>
          <w:rFonts w:ascii="Times New Roman" w:hAnsi="Times New Roman" w:cs="Times New Roman"/>
          <w:b/>
          <w:i/>
          <w:sz w:val="28"/>
        </w:rPr>
      </w:pPr>
      <w:r>
        <w:rPr>
          <w:rFonts w:ascii="Times New Roman" w:hAnsi="Times New Roman" w:cs="Times New Roman"/>
          <w:b/>
          <w:i/>
          <w:noProof/>
          <w:sz w:val="28"/>
        </w:rPr>
        <w:pict>
          <v:shapetype id="_x0000_t202" coordsize="21600,21600" o:spt="202" path="m,l,21600r21600,l21600,xe">
            <v:stroke joinstyle="miter"/>
            <v:path gradientshapeok="t" o:connecttype="rect"/>
          </v:shapetype>
          <v:shape id="_x0000_s1027" type="#_x0000_t202" style="position:absolute;left:0;text-align:left;margin-left:208.05pt;margin-top:23.9pt;width:282.7pt;height:176.65pt;z-index:251660288;mso-height-percent:200;mso-height-percent:200;mso-width-relative:margin;mso-height-relative:margin">
            <v:textbox style="mso-next-textbox:#_x0000_s1027;mso-fit-shape-to-text:t">
              <w:txbxContent>
                <w:p w:rsidR="006A356D" w:rsidRPr="006A356D" w:rsidRDefault="006A356D">
                  <w:pPr>
                    <w:rPr>
                      <w:sz w:val="20"/>
                    </w:rPr>
                  </w:pPr>
                  <w:r w:rsidRPr="006A356D">
                    <w:rPr>
                      <w:rFonts w:ascii="Times New Roman" w:hAnsi="Times New Roman" w:cs="Times New Roman"/>
                      <w:sz w:val="20"/>
                      <w:szCs w:val="24"/>
                    </w:rPr>
                    <w:t xml:space="preserve">Психологически здоровый человек – это, прежде всего, человек спонтанный и творческий, жизнерадостный и веселый, открытый и познающий себя и окружающий мир. Такой человек возлагает ответственность за свою жизнь, прежде всего, на самого себя и извлекает уроки из неблагоприятных ситуаций. Он находится в постоянном развитии и, конечно, способствует развитию других людей. Таким образом, можно сказать, что «ключевым» словом для описания психологического здоровья является слово «гармония», или «баланс». Обладает чувством юмора, может посмеяться над собой и всегда </w:t>
                  </w:r>
                  <w:proofErr w:type="gramStart"/>
                  <w:r w:rsidRPr="006A356D">
                    <w:rPr>
                      <w:rFonts w:ascii="Times New Roman" w:hAnsi="Times New Roman" w:cs="Times New Roman"/>
                      <w:sz w:val="20"/>
                      <w:szCs w:val="24"/>
                    </w:rPr>
                    <w:t>уверен</w:t>
                  </w:r>
                  <w:proofErr w:type="gramEnd"/>
                  <w:r w:rsidRPr="006A356D">
                    <w:rPr>
                      <w:rFonts w:ascii="Times New Roman" w:hAnsi="Times New Roman" w:cs="Times New Roman"/>
                      <w:sz w:val="20"/>
                      <w:szCs w:val="24"/>
                    </w:rPr>
                    <w:t>, что: ВСЁ БУДЕТ ЗДОРОВО!</w:t>
                  </w:r>
                  <w:r w:rsidRPr="006A356D">
                    <w:rPr>
                      <w:rStyle w:val="apple-converted-space"/>
                      <w:rFonts w:ascii="Times New Roman" w:hAnsi="Times New Roman" w:cs="Times New Roman"/>
                      <w:sz w:val="20"/>
                      <w:szCs w:val="24"/>
                    </w:rPr>
                    <w:t> </w:t>
                  </w:r>
                </w:p>
              </w:txbxContent>
            </v:textbox>
          </v:shape>
        </w:pict>
      </w:r>
      <w:r w:rsidR="006A356D" w:rsidRPr="009768A5">
        <w:rPr>
          <w:rFonts w:ascii="Times New Roman" w:hAnsi="Times New Roman" w:cs="Times New Roman"/>
          <w:b/>
          <w:i/>
          <w:sz w:val="28"/>
        </w:rPr>
        <w:t>Мое драгоценное здоровье</w:t>
      </w:r>
    </w:p>
    <w:p w:rsidR="006A356D" w:rsidRDefault="006A356D" w:rsidP="006A356D">
      <w:pPr>
        <w:ind w:left="-851"/>
        <w:jc w:val="both"/>
      </w:pPr>
      <w:r>
        <w:rPr>
          <w:noProof/>
          <w:lang w:eastAsia="ru-RU"/>
        </w:rPr>
        <w:drawing>
          <wp:inline distT="0" distB="0" distL="0" distR="0">
            <wp:extent cx="3296644" cy="2226365"/>
            <wp:effectExtent l="19050" t="0" r="0" b="0"/>
            <wp:docPr id="1" name="Рисунок 1" descr="http://www.vsehpozdravil.ru/res/images/postcards/7051.detai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sehpozdravil.ru/res/images/postcards/7051.detailed.png"/>
                    <pic:cNvPicPr>
                      <a:picLocks noChangeAspect="1" noChangeArrowheads="1"/>
                    </pic:cNvPicPr>
                  </pic:nvPicPr>
                  <pic:blipFill>
                    <a:blip r:embed="rId6" cstate="print"/>
                    <a:srcRect/>
                    <a:stretch>
                      <a:fillRect/>
                    </a:stretch>
                  </pic:blipFill>
                  <pic:spPr bwMode="auto">
                    <a:xfrm>
                      <a:off x="0" y="0"/>
                      <a:ext cx="3299058" cy="2227995"/>
                    </a:xfrm>
                    <a:prstGeom prst="rect">
                      <a:avLst/>
                    </a:prstGeom>
                    <a:noFill/>
                    <a:ln w="9525">
                      <a:noFill/>
                      <a:miter lim="800000"/>
                      <a:headEnd/>
                      <a:tailEnd/>
                    </a:ln>
                  </pic:spPr>
                </pic:pic>
              </a:graphicData>
            </a:graphic>
          </wp:inline>
        </w:drawing>
      </w:r>
    </w:p>
    <w:p w:rsidR="006A356D" w:rsidRDefault="00FE4D98" w:rsidP="00FE4D98">
      <w:pPr>
        <w:jc w:val="right"/>
      </w:pPr>
      <w:r>
        <w:rPr>
          <w:noProof/>
          <w:lang w:eastAsia="ru-RU"/>
        </w:rPr>
        <w:drawing>
          <wp:inline distT="0" distB="0" distL="0" distR="0">
            <wp:extent cx="3605891" cy="1542553"/>
            <wp:effectExtent l="19050" t="0" r="0" b="0"/>
            <wp:docPr id="6" name="Рисунок 6" descr="https://im1-tub-ru.yandex.net/i?id=99aa605ec36eb69730dad17b37a09565&amp;n=33&amp;h=190&amp;w=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1-tub-ru.yandex.net/i?id=99aa605ec36eb69730dad17b37a09565&amp;n=33&amp;h=190&amp;w=317"/>
                    <pic:cNvPicPr>
                      <a:picLocks noChangeAspect="1" noChangeArrowheads="1"/>
                    </pic:cNvPicPr>
                  </pic:nvPicPr>
                  <pic:blipFill>
                    <a:blip r:embed="rId7" cstate="print"/>
                    <a:srcRect/>
                    <a:stretch>
                      <a:fillRect/>
                    </a:stretch>
                  </pic:blipFill>
                  <pic:spPr bwMode="auto">
                    <a:xfrm>
                      <a:off x="0" y="0"/>
                      <a:ext cx="3605947" cy="1542577"/>
                    </a:xfrm>
                    <a:prstGeom prst="rect">
                      <a:avLst/>
                    </a:prstGeom>
                    <a:noFill/>
                    <a:ln w="9525">
                      <a:noFill/>
                      <a:miter lim="800000"/>
                      <a:headEnd/>
                      <a:tailEnd/>
                    </a:ln>
                  </pic:spPr>
                </pic:pic>
              </a:graphicData>
            </a:graphic>
          </wp:inline>
        </w:drawing>
      </w:r>
      <w:r w:rsidR="009677AD">
        <w:rPr>
          <w:noProof/>
        </w:rPr>
        <w:pict>
          <v:shape id="_x0000_s1028" type="#_x0000_t202" style="position:absolute;left:0;text-align:left;margin-left:-45.55pt;margin-top:.4pt;width:186.25pt;height:141.5pt;z-index:251662336;mso-width-percent:400;mso-height-percent:200;mso-position-horizontal-relative:text;mso-position-vertical-relative:text;mso-width-percent:400;mso-height-percent:200;mso-width-relative:margin;mso-height-relative:margin">
            <v:textbox style="mso-fit-shape-to-text:t">
              <w:txbxContent>
                <w:p w:rsidR="00FE4D98" w:rsidRPr="009768A5" w:rsidRDefault="00FE4D98">
                  <w:pPr>
                    <w:rPr>
                      <w:color w:val="000000" w:themeColor="text1"/>
                    </w:rPr>
                  </w:pPr>
                  <w:r w:rsidRPr="009768A5">
                    <w:rPr>
                      <w:rFonts w:ascii="Times New Roman" w:hAnsi="Times New Roman" w:cs="Times New Roman"/>
                      <w:color w:val="000000" w:themeColor="text1"/>
                      <w:szCs w:val="24"/>
                      <w:shd w:val="clear" w:color="auto" w:fill="EFEFEF"/>
                    </w:rPr>
                    <w:t>Синдром эмоционального выгорания (СЭВ) – проявляется нарастающим эмоциональным истощением. Выгорание — это психологическая размолвка человека со своей работой в ответ на продолжительный стресс или разочарование.</w:t>
                  </w:r>
                  <w:r w:rsidRPr="009768A5">
                    <w:rPr>
                      <w:rStyle w:val="apple-converted-space"/>
                      <w:rFonts w:ascii="Times New Roman" w:hAnsi="Times New Roman" w:cs="Times New Roman"/>
                      <w:color w:val="000000" w:themeColor="text1"/>
                      <w:szCs w:val="24"/>
                      <w:shd w:val="clear" w:color="auto" w:fill="EFEFEF"/>
                    </w:rPr>
                    <w:t> </w:t>
                  </w:r>
                </w:p>
              </w:txbxContent>
            </v:textbox>
          </v:shape>
        </w:pict>
      </w:r>
    </w:p>
    <w:p w:rsidR="006B48E8" w:rsidRDefault="006B48E8" w:rsidP="00FE4D98">
      <w:pPr>
        <w:tabs>
          <w:tab w:val="left" w:pos="726"/>
        </w:tabs>
        <w:ind w:left="-851"/>
        <w:jc w:val="center"/>
        <w:rPr>
          <w:rFonts w:ascii="Times New Roman" w:hAnsi="Times New Roman" w:cs="Times New Roman"/>
          <w:b/>
          <w:i/>
          <w:szCs w:val="24"/>
          <w:shd w:val="clear" w:color="auto" w:fill="EFEFEF"/>
        </w:rPr>
      </w:pPr>
    </w:p>
    <w:p w:rsidR="006B48E8" w:rsidRDefault="00FE4D98" w:rsidP="00FE4D98">
      <w:pPr>
        <w:tabs>
          <w:tab w:val="left" w:pos="726"/>
        </w:tabs>
        <w:ind w:left="-851"/>
        <w:jc w:val="center"/>
        <w:rPr>
          <w:rStyle w:val="apple-converted-space"/>
          <w:rFonts w:ascii="Times New Roman" w:hAnsi="Times New Roman" w:cs="Times New Roman"/>
          <w:b/>
          <w:i/>
          <w:szCs w:val="24"/>
          <w:shd w:val="clear" w:color="auto" w:fill="EFEFEF"/>
        </w:rPr>
      </w:pPr>
      <w:r w:rsidRPr="00FE4D98">
        <w:rPr>
          <w:rFonts w:ascii="Times New Roman" w:hAnsi="Times New Roman" w:cs="Times New Roman"/>
          <w:b/>
          <w:i/>
          <w:szCs w:val="24"/>
          <w:shd w:val="clear" w:color="auto" w:fill="EFEFEF"/>
        </w:rPr>
        <w:t>Синдром эмоционального выгорания имеет следующие проявления:</w:t>
      </w:r>
      <w:r w:rsidRPr="00FE4D98">
        <w:rPr>
          <w:rStyle w:val="apple-converted-space"/>
          <w:rFonts w:ascii="Times New Roman" w:hAnsi="Times New Roman" w:cs="Times New Roman"/>
          <w:b/>
          <w:i/>
          <w:szCs w:val="24"/>
          <w:shd w:val="clear" w:color="auto" w:fill="EFEFEF"/>
        </w:rPr>
        <w:t> </w:t>
      </w:r>
    </w:p>
    <w:p w:rsidR="00FE4D98" w:rsidRPr="00FE4D98" w:rsidRDefault="00FE4D98" w:rsidP="00FE4D98">
      <w:pPr>
        <w:tabs>
          <w:tab w:val="left" w:pos="726"/>
        </w:tabs>
        <w:ind w:left="-851"/>
        <w:jc w:val="center"/>
        <w:rPr>
          <w:rFonts w:ascii="Times New Roman" w:hAnsi="Times New Roman" w:cs="Times New Roman"/>
          <w:b/>
          <w:i/>
          <w:szCs w:val="24"/>
          <w:shd w:val="clear" w:color="auto" w:fill="EFEFEF"/>
        </w:rPr>
        <w:sectPr w:rsidR="00FE4D98" w:rsidRPr="00FE4D98" w:rsidSect="00DE7C1D">
          <w:headerReference w:type="default" r:id="rId8"/>
          <w:pgSz w:w="11906" w:h="16838"/>
          <w:pgMar w:top="568" w:right="850" w:bottom="1134" w:left="1701" w:header="708" w:footer="708" w:gutter="0"/>
          <w:cols w:space="708"/>
          <w:docGrid w:linePitch="360"/>
        </w:sectPr>
      </w:pPr>
      <w:r w:rsidRPr="00FE4D98">
        <w:rPr>
          <w:rFonts w:ascii="Times New Roman" w:hAnsi="Times New Roman" w:cs="Times New Roman"/>
          <w:b/>
          <w:i/>
          <w:szCs w:val="24"/>
        </w:rPr>
        <w:br/>
      </w:r>
    </w:p>
    <w:p w:rsidR="00DE7C1D" w:rsidRDefault="00FE4D98" w:rsidP="00FE4D98">
      <w:pPr>
        <w:tabs>
          <w:tab w:val="left" w:pos="726"/>
        </w:tabs>
        <w:rPr>
          <w:rStyle w:val="apple-converted-space"/>
          <w:rFonts w:ascii="Times New Roman" w:hAnsi="Times New Roman" w:cs="Times New Roman"/>
          <w:szCs w:val="24"/>
          <w:shd w:val="clear" w:color="auto" w:fill="EFEFEF"/>
        </w:rPr>
      </w:pPr>
      <w:r w:rsidRPr="00FE4D98">
        <w:rPr>
          <w:rFonts w:ascii="Times New Roman" w:hAnsi="Times New Roman" w:cs="Times New Roman"/>
          <w:szCs w:val="24"/>
          <w:shd w:val="clear" w:color="auto" w:fill="EFEFEF"/>
        </w:rPr>
        <w:lastRenderedPageBreak/>
        <w:t>Проявления СЭВ в физическом плане:</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xml:space="preserve">• </w:t>
      </w:r>
      <w:proofErr w:type="gramStart"/>
      <w:r w:rsidRPr="00FE4D98">
        <w:rPr>
          <w:rFonts w:ascii="Times New Roman" w:hAnsi="Times New Roman" w:cs="Times New Roman"/>
          <w:szCs w:val="24"/>
          <w:shd w:val="clear" w:color="auto" w:fill="EFEFEF"/>
        </w:rPr>
        <w:t>Повышенная утомляемость</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Хроническая усталость</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Нарушение сна (бессонница/ уход в сон)</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Тошнота, головокружение</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Головные боли, гипертензия</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Изменения аппетита (отсутствие/ «переедание»)</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Восприимчивость к инфекционным заболеваниям</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Обострение хронических болезней</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Эмоциональные симптомы проявления СЭВ</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Безразличие и усталость</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Агрессивность, повышенная раздражительность</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Тревога, беспокойство, чувство вины</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Пессимизм, цинизм и черствость в работе и личной жизни</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Нервные рыдания, истерики, душевные страдания</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Постоянное чувство неудачи, ощущение придирок со</w:t>
      </w:r>
      <w:proofErr w:type="gramEnd"/>
      <w:r w:rsidRPr="00FE4D98">
        <w:rPr>
          <w:rFonts w:ascii="Times New Roman" w:hAnsi="Times New Roman" w:cs="Times New Roman"/>
          <w:szCs w:val="24"/>
          <w:shd w:val="clear" w:color="auto" w:fill="EFEFEF"/>
        </w:rPr>
        <w:t xml:space="preserve"> стороны других, переживание несправедливости</w:t>
      </w:r>
      <w:r w:rsidRPr="00FE4D98">
        <w:rPr>
          <w:rStyle w:val="apple-converted-space"/>
          <w:rFonts w:ascii="Times New Roman" w:hAnsi="Times New Roman" w:cs="Times New Roman"/>
          <w:szCs w:val="24"/>
          <w:shd w:val="clear" w:color="auto" w:fill="EFEFEF"/>
        </w:rPr>
        <w:t> </w:t>
      </w:r>
    </w:p>
    <w:p w:rsidR="00FE4D98" w:rsidRPr="00FE4D98" w:rsidRDefault="00FE4D98" w:rsidP="00FE4D98">
      <w:pPr>
        <w:tabs>
          <w:tab w:val="left" w:pos="726"/>
        </w:tabs>
        <w:rPr>
          <w:rFonts w:ascii="Times New Roman" w:hAnsi="Times New Roman" w:cs="Times New Roman"/>
          <w:szCs w:val="24"/>
          <w:shd w:val="clear" w:color="auto" w:fill="EFEFEF"/>
        </w:rPr>
      </w:pPr>
      <w:r w:rsidRPr="00FE4D98">
        <w:rPr>
          <w:rFonts w:ascii="Times New Roman" w:hAnsi="Times New Roman" w:cs="Times New Roman"/>
          <w:szCs w:val="24"/>
        </w:rPr>
        <w:lastRenderedPageBreak/>
        <w:br/>
      </w:r>
      <w:r w:rsidRPr="00FE4D98">
        <w:rPr>
          <w:rFonts w:ascii="Times New Roman" w:hAnsi="Times New Roman" w:cs="Times New Roman"/>
          <w:szCs w:val="24"/>
          <w:shd w:val="clear" w:color="auto" w:fill="EFEFEF"/>
        </w:rPr>
        <w:t>• Подавленное настроение, утрата чувства юмора</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p>
    <w:p w:rsidR="006B48E8" w:rsidRDefault="00FE4D98" w:rsidP="00FE4D98">
      <w:pPr>
        <w:tabs>
          <w:tab w:val="left" w:pos="726"/>
        </w:tabs>
        <w:rPr>
          <w:rStyle w:val="apple-converted-space"/>
          <w:rFonts w:ascii="Times New Roman" w:hAnsi="Times New Roman" w:cs="Times New Roman"/>
          <w:szCs w:val="24"/>
          <w:shd w:val="clear" w:color="auto" w:fill="EFEFEF"/>
        </w:rPr>
        <w:sectPr w:rsidR="006B48E8" w:rsidSect="006B48E8">
          <w:type w:val="continuous"/>
          <w:pgSz w:w="11906" w:h="16838"/>
          <w:pgMar w:top="1134" w:right="282" w:bottom="1134" w:left="851" w:header="708" w:footer="708" w:gutter="0"/>
          <w:cols w:num="2" w:space="283"/>
          <w:docGrid w:linePitch="360"/>
        </w:sectPr>
      </w:pPr>
      <w:r w:rsidRPr="00FE4D98">
        <w:rPr>
          <w:rFonts w:ascii="Times New Roman" w:hAnsi="Times New Roman" w:cs="Times New Roman"/>
          <w:szCs w:val="24"/>
          <w:shd w:val="clear" w:color="auto" w:fill="EFEFEF"/>
        </w:rPr>
        <w:t>Поведенческие симптомы проявления СЭВ</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Нежелание выходить на работу</w:t>
      </w:r>
      <w:proofErr w:type="gramStart"/>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В</w:t>
      </w:r>
      <w:proofErr w:type="gramEnd"/>
      <w:r w:rsidRPr="00FE4D98">
        <w:rPr>
          <w:rFonts w:ascii="Times New Roman" w:hAnsi="Times New Roman" w:cs="Times New Roman"/>
          <w:szCs w:val="24"/>
          <w:shd w:val="clear" w:color="auto" w:fill="EFEFEF"/>
        </w:rPr>
        <w:t>о время рабочего дня появляется усталость и желание прерваться, отдохнуть</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Откладывание дел «на потом», нежелание заполнять документацию;</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Уединение, нежелание видеть коллег и детей</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Импульсивное эмоциональное поведение</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Интеллектуальное состояние при СЭВ</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Мысли о смене профессии, уходе с работы.</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Сомнения в полезности работы</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Предпочтение в работе отдается стандартным шаблонам, нежели творческому подходу</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Безразличие к новшествам, нововведениям</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Малое участие или отказ от участия в семинарах, мероприятиях</w:t>
      </w:r>
      <w:r w:rsidRPr="00FE4D98">
        <w:rPr>
          <w:rStyle w:val="apple-converted-space"/>
          <w:rFonts w:ascii="Times New Roman" w:hAnsi="Times New Roman" w:cs="Times New Roman"/>
          <w:szCs w:val="24"/>
          <w:shd w:val="clear" w:color="auto" w:fill="EFEFEF"/>
        </w:rPr>
        <w:t> </w:t>
      </w:r>
      <w:r w:rsidRPr="00FE4D98">
        <w:rPr>
          <w:rFonts w:ascii="Times New Roman" w:hAnsi="Times New Roman" w:cs="Times New Roman"/>
          <w:szCs w:val="24"/>
        </w:rPr>
        <w:br/>
      </w:r>
      <w:r w:rsidRPr="00FE4D98">
        <w:rPr>
          <w:rFonts w:ascii="Times New Roman" w:hAnsi="Times New Roman" w:cs="Times New Roman"/>
          <w:szCs w:val="24"/>
          <w:shd w:val="clear" w:color="auto" w:fill="EFEFEF"/>
        </w:rPr>
        <w:t>• Формальное выполнение работы</w:t>
      </w:r>
      <w:r w:rsidRPr="00FE4D98">
        <w:rPr>
          <w:rStyle w:val="apple-converted-space"/>
          <w:rFonts w:ascii="Times New Roman" w:hAnsi="Times New Roman" w:cs="Times New Roman"/>
          <w:szCs w:val="24"/>
          <w:shd w:val="clear" w:color="auto" w:fill="EFEFEF"/>
        </w:rPr>
        <w:t> </w:t>
      </w:r>
    </w:p>
    <w:p w:rsidR="006B48E8" w:rsidRDefault="009677AD" w:rsidP="00FE4D98">
      <w:pPr>
        <w:tabs>
          <w:tab w:val="left" w:pos="726"/>
        </w:tabs>
        <w:rPr>
          <w:rFonts w:ascii="Times New Roman" w:hAnsi="Times New Roman" w:cs="Times New Roman"/>
          <w:szCs w:val="24"/>
          <w:shd w:val="clear" w:color="auto" w:fill="EFEFEF"/>
        </w:rPr>
      </w:pPr>
      <w:r>
        <w:rPr>
          <w:rFonts w:ascii="Times New Roman" w:hAnsi="Times New Roman" w:cs="Times New Roman"/>
          <w:noProof/>
          <w:szCs w:val="24"/>
          <w:lang w:eastAsia="ru-RU"/>
        </w:rPr>
        <w:lastRenderedPageBreak/>
        <w:pict>
          <v:shape id="_x0000_s1031" type="#_x0000_t202" style="position:absolute;margin-left:-17pt;margin-top:-32.3pt;width:369.1pt;height:333.4pt;z-index:251663360;mso-height-percent:200;mso-height-percent:200;mso-width-relative:margin;mso-height-relative:margin">
            <v:textbox style="mso-next-textbox:#_x0000_s1031;mso-fit-shape-to-text:t">
              <w:txbxContent>
                <w:p w:rsidR="001D6599" w:rsidRPr="009768A5" w:rsidRDefault="006B48E8" w:rsidP="001D6599">
                  <w:pPr>
                    <w:spacing w:after="0" w:line="240" w:lineRule="auto"/>
                    <w:rPr>
                      <w:rFonts w:ascii="Times New Roman" w:hAnsi="Times New Roman" w:cs="Times New Roman"/>
                      <w:color w:val="000000" w:themeColor="text1"/>
                      <w:szCs w:val="24"/>
                      <w:shd w:val="clear" w:color="auto" w:fill="EFEFEF"/>
                    </w:rPr>
                  </w:pPr>
                  <w:r w:rsidRPr="009768A5">
                    <w:rPr>
                      <w:rFonts w:ascii="Times New Roman" w:hAnsi="Times New Roman" w:cs="Times New Roman"/>
                      <w:color w:val="000000" w:themeColor="text1"/>
                      <w:szCs w:val="24"/>
                      <w:shd w:val="clear" w:color="auto" w:fill="EFEFEF"/>
                    </w:rPr>
                    <w:t>ЕСТЕСТВЕННЫЕ СПОСОБЫ РЕГУЛЯЦИИ ОРГАНИЗМА</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xml:space="preserve">• Главный секрет – улыбка, смех, юмор!! Начните свой день со смеха и улыбки.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Действуйте!</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xml:space="preserve">• </w:t>
                  </w:r>
                  <w:proofErr w:type="gramStart"/>
                  <w:r w:rsidRPr="009768A5">
                    <w:rPr>
                      <w:rFonts w:ascii="Times New Roman" w:hAnsi="Times New Roman" w:cs="Times New Roman"/>
                      <w:color w:val="000000" w:themeColor="text1"/>
                      <w:szCs w:val="24"/>
                      <w:shd w:val="clear" w:color="auto" w:fill="EFEFEF"/>
                    </w:rPr>
                    <w:t>Наведите порядок дома или на рабочем месте (Создайте из хаоса порядок.</w:t>
                  </w:r>
                  <w:proofErr w:type="gramEnd"/>
                  <w:r w:rsidRPr="009768A5">
                    <w:rPr>
                      <w:rFonts w:ascii="Times New Roman" w:hAnsi="Times New Roman" w:cs="Times New Roman"/>
                      <w:color w:val="000000" w:themeColor="text1"/>
                      <w:szCs w:val="24"/>
                      <w:shd w:val="clear" w:color="auto" w:fill="EFEFEF"/>
                    </w:rPr>
                    <w:t xml:space="preserve"> Организуйте Ваш дом и рабочее место так, чтобы Вы всегда могли найти вещи, которые ищите.);</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Устройте прогулку по городу пешком</w:t>
                  </w:r>
                  <w:proofErr w:type="gramStart"/>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П</w:t>
                  </w:r>
                  <w:proofErr w:type="gramEnd"/>
                  <w:r w:rsidRPr="009768A5">
                    <w:rPr>
                      <w:rFonts w:ascii="Times New Roman" w:hAnsi="Times New Roman" w:cs="Times New Roman"/>
                      <w:color w:val="000000" w:themeColor="text1"/>
                      <w:szCs w:val="24"/>
                      <w:shd w:val="clear" w:color="auto" w:fill="EFEFEF"/>
                    </w:rPr>
                    <w:t>обейте мяч или подушку.</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Отвлекайтесь! Много пользы приносит прогулка на природе, на свежем воздухе. Чаще общайтесь с природой, с животными.</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Сделайте что-нибудь л</w:t>
                  </w:r>
                  <w:r w:rsidR="001D6599" w:rsidRPr="009768A5">
                    <w:rPr>
                      <w:rFonts w:ascii="Times New Roman" w:hAnsi="Times New Roman" w:cs="Times New Roman"/>
                      <w:color w:val="000000" w:themeColor="text1"/>
                      <w:szCs w:val="24"/>
                      <w:shd w:val="clear" w:color="auto" w:fill="EFEFEF"/>
                    </w:rPr>
                    <w:t>учшее для вашего внешнего вида.</w:t>
                  </w:r>
                </w:p>
                <w:p w:rsidR="006B48E8" w:rsidRPr="009768A5" w:rsidRDefault="006B48E8" w:rsidP="001D6599">
                  <w:pPr>
                    <w:spacing w:after="0" w:line="240" w:lineRule="auto"/>
                    <w:rPr>
                      <w:color w:val="000000" w:themeColor="text1"/>
                    </w:rPr>
                  </w:pPr>
                  <w:r w:rsidRPr="009768A5">
                    <w:rPr>
                      <w:rFonts w:ascii="Times New Roman" w:hAnsi="Times New Roman" w:cs="Times New Roman"/>
                      <w:color w:val="000000" w:themeColor="text1"/>
                      <w:szCs w:val="24"/>
                      <w:shd w:val="clear" w:color="auto" w:fill="EFEFEF"/>
                    </w:rPr>
                    <w:t>• Уходя с работы, оставьте и мысли о ней на завтра.</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Не забывайте, что массаж, баня, сауна – прекрасные средства для расслабления и отдыха</w:t>
                  </w:r>
                  <w:proofErr w:type="gramStart"/>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Т</w:t>
                  </w:r>
                  <w:proofErr w:type="gramEnd"/>
                  <w:r w:rsidRPr="009768A5">
                    <w:rPr>
                      <w:rFonts w:ascii="Times New Roman" w:hAnsi="Times New Roman" w:cs="Times New Roman"/>
                      <w:color w:val="000000" w:themeColor="text1"/>
                      <w:szCs w:val="24"/>
                      <w:shd w:val="clear" w:color="auto" w:fill="EFEFEF"/>
                    </w:rPr>
                    <w:t>ворите! Любая творческая деятельность может исцелять от переживаний</w:t>
                  </w:r>
                  <w:r w:rsidR="001D6599" w:rsidRPr="009768A5">
                    <w:rPr>
                      <w:rFonts w:ascii="Times New Roman" w:hAnsi="Times New Roman" w:cs="Times New Roman"/>
                      <w:color w:val="000000" w:themeColor="text1"/>
                      <w:szCs w:val="24"/>
                      <w:shd w:val="clear" w:color="auto" w:fill="EFEFEF"/>
                    </w:rPr>
                    <w:t>.</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Движение, танцы, музыка – это ЖИЗНЬ!</w:t>
                  </w:r>
                </w:p>
              </w:txbxContent>
            </v:textbox>
          </v:shape>
        </w:pict>
      </w:r>
      <w:r w:rsidR="00FE4D98" w:rsidRPr="00FE4D98">
        <w:rPr>
          <w:rFonts w:ascii="Times New Roman" w:hAnsi="Times New Roman" w:cs="Times New Roman"/>
          <w:szCs w:val="24"/>
        </w:rPr>
        <w:br/>
      </w:r>
    </w:p>
    <w:p w:rsidR="006B48E8" w:rsidRDefault="006B48E8" w:rsidP="00FE4D98">
      <w:pPr>
        <w:tabs>
          <w:tab w:val="left" w:pos="726"/>
        </w:tabs>
        <w:rPr>
          <w:rFonts w:ascii="Times New Roman" w:hAnsi="Times New Roman" w:cs="Times New Roman"/>
          <w:szCs w:val="24"/>
          <w:shd w:val="clear" w:color="auto" w:fill="EFEFEF"/>
        </w:rPr>
      </w:pPr>
    </w:p>
    <w:p w:rsidR="006B48E8" w:rsidRDefault="006B48E8" w:rsidP="00FE4D98">
      <w:pPr>
        <w:tabs>
          <w:tab w:val="left" w:pos="726"/>
        </w:tabs>
        <w:rPr>
          <w:rFonts w:ascii="Times New Roman" w:hAnsi="Times New Roman" w:cs="Times New Roman"/>
          <w:szCs w:val="24"/>
          <w:shd w:val="clear" w:color="auto" w:fill="EFEFEF"/>
        </w:rPr>
      </w:pPr>
    </w:p>
    <w:p w:rsidR="006B48E8" w:rsidRDefault="006B48E8" w:rsidP="00FE4D98">
      <w:pPr>
        <w:tabs>
          <w:tab w:val="left" w:pos="726"/>
        </w:tabs>
        <w:rPr>
          <w:rFonts w:ascii="Times New Roman" w:hAnsi="Times New Roman" w:cs="Times New Roman"/>
          <w:szCs w:val="24"/>
        </w:rPr>
      </w:pPr>
    </w:p>
    <w:p w:rsidR="006B48E8" w:rsidRDefault="006B48E8" w:rsidP="001D6599">
      <w:pPr>
        <w:tabs>
          <w:tab w:val="left" w:pos="726"/>
        </w:tabs>
        <w:ind w:left="1985"/>
        <w:rPr>
          <w:rFonts w:ascii="Times New Roman" w:hAnsi="Times New Roman" w:cs="Times New Roman"/>
          <w:szCs w:val="24"/>
        </w:rPr>
      </w:pPr>
      <w:r>
        <w:rPr>
          <w:noProof/>
          <w:lang w:eastAsia="ru-RU"/>
        </w:rPr>
        <w:lastRenderedPageBreak/>
        <w:drawing>
          <wp:inline distT="0" distB="0" distL="0" distR="0">
            <wp:extent cx="1461154" cy="1168841"/>
            <wp:effectExtent l="19050" t="0" r="5696" b="0"/>
            <wp:docPr id="9" name="Рисунок 9" descr="https://im0-tub-ru.yandex.net/i?id=77a31fb3482c05836a8f15b4b944381b&amp;n=33&amp;h=190&amp;w=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0-tub-ru.yandex.net/i?id=77a31fb3482c05836a8f15b4b944381b&amp;n=33&amp;h=190&amp;w=238"/>
                    <pic:cNvPicPr>
                      <a:picLocks noChangeAspect="1" noChangeArrowheads="1"/>
                    </pic:cNvPicPr>
                  </pic:nvPicPr>
                  <pic:blipFill>
                    <a:blip r:embed="rId9" cstate="print"/>
                    <a:srcRect/>
                    <a:stretch>
                      <a:fillRect/>
                    </a:stretch>
                  </pic:blipFill>
                  <pic:spPr bwMode="auto">
                    <a:xfrm>
                      <a:off x="0" y="0"/>
                      <a:ext cx="1461177" cy="1168859"/>
                    </a:xfrm>
                    <a:prstGeom prst="rect">
                      <a:avLst/>
                    </a:prstGeom>
                    <a:noFill/>
                    <a:ln w="9525">
                      <a:noFill/>
                      <a:miter lim="800000"/>
                      <a:headEnd/>
                      <a:tailEnd/>
                    </a:ln>
                  </pic:spPr>
                </pic:pic>
              </a:graphicData>
            </a:graphic>
          </wp:inline>
        </w:drawing>
      </w:r>
      <w:r w:rsidR="001D6599">
        <w:rPr>
          <w:noProof/>
          <w:lang w:eastAsia="ru-RU"/>
        </w:rPr>
        <w:drawing>
          <wp:inline distT="0" distB="0" distL="0" distR="0">
            <wp:extent cx="1515551" cy="1224501"/>
            <wp:effectExtent l="19050" t="0" r="8449" b="0"/>
            <wp:docPr id="18" name="Рисунок 18" descr="https://im0-tub-ru.yandex.net/i?id=1c1791cf891812d1e2e09e3f1ae1ded9&amp;n=33&amp;h=190&amp;w=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0-tub-ru.yandex.net/i?id=1c1791cf891812d1e2e09e3f1ae1ded9&amp;n=33&amp;h=190&amp;w=286"/>
                    <pic:cNvPicPr>
                      <a:picLocks noChangeAspect="1" noChangeArrowheads="1"/>
                    </pic:cNvPicPr>
                  </pic:nvPicPr>
                  <pic:blipFill>
                    <a:blip r:embed="rId10" cstate="print"/>
                    <a:srcRect/>
                    <a:stretch>
                      <a:fillRect/>
                    </a:stretch>
                  </pic:blipFill>
                  <pic:spPr bwMode="auto">
                    <a:xfrm>
                      <a:off x="0" y="0"/>
                      <a:ext cx="1517317" cy="1225928"/>
                    </a:xfrm>
                    <a:prstGeom prst="rect">
                      <a:avLst/>
                    </a:prstGeom>
                    <a:noFill/>
                    <a:ln w="9525">
                      <a:noFill/>
                      <a:miter lim="800000"/>
                      <a:headEnd/>
                      <a:tailEnd/>
                    </a:ln>
                  </pic:spPr>
                </pic:pic>
              </a:graphicData>
            </a:graphic>
          </wp:inline>
        </w:drawing>
      </w:r>
      <w:bookmarkStart w:id="0" w:name="_GoBack"/>
      <w:bookmarkEnd w:id="0"/>
    </w:p>
    <w:p w:rsidR="00FE4D98" w:rsidRPr="00FE4D98" w:rsidRDefault="00FE4D98" w:rsidP="00FE4D98">
      <w:pPr>
        <w:tabs>
          <w:tab w:val="left" w:pos="726"/>
        </w:tabs>
        <w:rPr>
          <w:rStyle w:val="apple-converted-space"/>
          <w:rFonts w:ascii="Times New Roman" w:hAnsi="Times New Roman" w:cs="Times New Roman"/>
          <w:szCs w:val="24"/>
          <w:shd w:val="clear" w:color="auto" w:fill="EFEFEF"/>
        </w:rPr>
        <w:sectPr w:rsidR="00FE4D98" w:rsidRPr="00FE4D98" w:rsidSect="001D6599">
          <w:type w:val="continuous"/>
          <w:pgSz w:w="11906" w:h="16838"/>
          <w:pgMar w:top="673" w:right="0" w:bottom="1134" w:left="851" w:header="708" w:footer="708" w:gutter="0"/>
          <w:cols w:num="2" w:space="283"/>
          <w:docGrid w:linePitch="360"/>
        </w:sectPr>
      </w:pPr>
      <w:r w:rsidRPr="00FE4D98">
        <w:rPr>
          <w:rFonts w:ascii="Times New Roman" w:hAnsi="Times New Roman" w:cs="Times New Roman"/>
          <w:szCs w:val="24"/>
        </w:rPr>
        <w:br/>
      </w:r>
    </w:p>
    <w:p w:rsidR="00D96B38" w:rsidRDefault="00A10E6A" w:rsidP="00D96B38">
      <w:pPr>
        <w:tabs>
          <w:tab w:val="left" w:pos="726"/>
        </w:tabs>
        <w:ind w:left="-1134"/>
      </w:pPr>
      <w:r>
        <w:rPr>
          <w:noProof/>
          <w:lang w:eastAsia="ru-RU"/>
        </w:rPr>
        <w:lastRenderedPageBreak/>
        <w:drawing>
          <wp:inline distT="0" distB="0" distL="0" distR="0">
            <wp:extent cx="2168414" cy="2170706"/>
            <wp:effectExtent l="19050" t="0" r="3286" b="0"/>
            <wp:docPr id="24" name="Рисунок 24" descr="http://contur.ucoz.ru/XC2014-2/ZZZZZZChakra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ontur.ucoz.ru/XC2014-2/ZZZZZZChakras1-1.jpg"/>
                    <pic:cNvPicPr>
                      <a:picLocks noChangeAspect="1" noChangeArrowheads="1"/>
                    </pic:cNvPicPr>
                  </pic:nvPicPr>
                  <pic:blipFill>
                    <a:blip r:embed="rId11" cstate="print"/>
                    <a:srcRect/>
                    <a:stretch>
                      <a:fillRect/>
                    </a:stretch>
                  </pic:blipFill>
                  <pic:spPr bwMode="auto">
                    <a:xfrm>
                      <a:off x="0" y="0"/>
                      <a:ext cx="2181262" cy="2183568"/>
                    </a:xfrm>
                    <a:prstGeom prst="rect">
                      <a:avLst/>
                    </a:prstGeom>
                    <a:noFill/>
                    <a:ln w="9525">
                      <a:noFill/>
                      <a:miter lim="800000"/>
                      <a:headEnd/>
                      <a:tailEnd/>
                    </a:ln>
                  </pic:spPr>
                </pic:pic>
              </a:graphicData>
            </a:graphic>
          </wp:inline>
        </w:drawing>
      </w:r>
      <w:r w:rsidR="009677AD">
        <w:rPr>
          <w:noProof/>
        </w:rPr>
        <w:pict>
          <v:shape id="_x0000_s1033" type="#_x0000_t202" style="position:absolute;left:0;text-align:left;margin-left:126.85pt;margin-top:.8pt;width:365.35pt;height:171.1pt;z-index:251665408;mso-position-horizontal-relative:text;mso-position-vertical-relative:text;mso-width-relative:margin;mso-height-relative:margin">
            <v:textbox style="mso-next-textbox:#_x0000_s1033">
              <w:txbxContent>
                <w:p w:rsidR="001D6599" w:rsidRPr="009768A5" w:rsidRDefault="001D6599" w:rsidP="009768A5">
                  <w:pPr>
                    <w:spacing w:after="0" w:line="240" w:lineRule="auto"/>
                    <w:rPr>
                      <w:color w:val="000000" w:themeColor="text1"/>
                    </w:rPr>
                  </w:pPr>
                  <w:r w:rsidRPr="009768A5">
                    <w:rPr>
                      <w:rFonts w:ascii="Times New Roman" w:hAnsi="Times New Roman" w:cs="Times New Roman"/>
                      <w:color w:val="000000" w:themeColor="text1"/>
                      <w:szCs w:val="24"/>
                      <w:shd w:val="clear" w:color="auto" w:fill="EFEFEF"/>
                    </w:rPr>
                    <w:t>РЕЛАКСАЦИЯ</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Глубоко и медленно дышите. Когда люди испытывают стресс, они дышат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Представьте, что перед вашим носом на расстоянии 10–15 см висит пушинка.</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Дышите только носом и так плавно, чтобы пушинка не колыхалась.</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Способы, связанные с использованием образов</w:t>
                  </w:r>
                  <w:proofErr w:type="gramStart"/>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С</w:t>
                  </w:r>
                  <w:proofErr w:type="gramEnd"/>
                  <w:r w:rsidRPr="009768A5">
                    <w:rPr>
                      <w:rFonts w:ascii="Times New Roman" w:hAnsi="Times New Roman" w:cs="Times New Roman"/>
                      <w:color w:val="000000" w:themeColor="text1"/>
                      <w:szCs w:val="24"/>
                      <w:shd w:val="clear" w:color="auto" w:fill="EFEFEF"/>
                    </w:rPr>
                    <w:t>пециально запоминайте ситуации, события, в которых вы чувствовали себя комфортно, расслабленно, спокойно, — это ваши ресурсные ситуации. Делайте это в трех основных модальностях, присущих человеку.</w:t>
                  </w:r>
                </w:p>
              </w:txbxContent>
            </v:textbox>
          </v:shape>
        </w:pict>
      </w:r>
      <w:r w:rsidR="00FE4D98">
        <w:tab/>
      </w:r>
    </w:p>
    <w:p w:rsidR="00FE4D98" w:rsidRDefault="009677AD" w:rsidP="009B314A">
      <w:pPr>
        <w:tabs>
          <w:tab w:val="left" w:pos="2893"/>
        </w:tabs>
      </w:pPr>
      <w:r>
        <w:rPr>
          <w:noProof/>
        </w:rPr>
        <w:pict>
          <v:shape id="_x0000_s1036" type="#_x0000_t202" style="position:absolute;margin-left:-65.05pt;margin-top:7.15pt;width:567.8pt;height:134.3pt;z-index:251667456;mso-height-percent:200;mso-height-percent:200;mso-width-relative:margin;mso-height-relative:margin">
            <v:textbox style="mso-next-textbox:#_x0000_s1036;mso-fit-shape-to-text:t">
              <w:txbxContent>
                <w:p w:rsidR="009768A5" w:rsidRDefault="00D96B38" w:rsidP="009B314A">
                  <w:pPr>
                    <w:spacing w:after="0" w:line="240" w:lineRule="auto"/>
                    <w:rPr>
                      <w:rFonts w:ascii="Times New Roman" w:hAnsi="Times New Roman" w:cs="Times New Roman"/>
                      <w:color w:val="000000" w:themeColor="text1"/>
                      <w:szCs w:val="24"/>
                      <w:shd w:val="clear" w:color="auto" w:fill="EFEFEF"/>
                    </w:rPr>
                  </w:pPr>
                  <w:r w:rsidRPr="009768A5">
                    <w:rPr>
                      <w:rFonts w:ascii="Times New Roman" w:hAnsi="Times New Roman" w:cs="Times New Roman"/>
                      <w:color w:val="000000" w:themeColor="text1"/>
                      <w:szCs w:val="24"/>
                      <w:shd w:val="clear" w:color="auto" w:fill="EFEFEF"/>
                    </w:rPr>
                    <w:t>ВИЗУАЛИЗАЦИЯ.</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xml:space="preserve">Представьте себе все, что вас беспокоит, после этого, мысленно помещайте всё это в шар, и отправляйте </w:t>
                  </w:r>
                </w:p>
                <w:p w:rsidR="009768A5" w:rsidRDefault="00D96B38" w:rsidP="009B314A">
                  <w:pPr>
                    <w:spacing w:after="0" w:line="240" w:lineRule="auto"/>
                    <w:rPr>
                      <w:rFonts w:ascii="Times New Roman" w:hAnsi="Times New Roman" w:cs="Times New Roman"/>
                      <w:color w:val="000000" w:themeColor="text1"/>
                      <w:szCs w:val="24"/>
                      <w:shd w:val="clear" w:color="auto" w:fill="EFEFEF"/>
                    </w:rPr>
                  </w:pPr>
                  <w:r w:rsidRPr="009768A5">
                    <w:rPr>
                      <w:rFonts w:ascii="Times New Roman" w:hAnsi="Times New Roman" w:cs="Times New Roman"/>
                      <w:color w:val="000000" w:themeColor="text1"/>
                      <w:szCs w:val="24"/>
                      <w:shd w:val="clear" w:color="auto" w:fill="EFEFEF"/>
                    </w:rPr>
                    <w:t>вдаль, в пустоту.</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 xml:space="preserve">• Представьте как вещь, которая вас беспокоит, изменяет свой цвет, будучи чёрной, окрашиваясь </w:t>
                  </w:r>
                </w:p>
                <w:p w:rsidR="009768A5" w:rsidRDefault="00D96B38" w:rsidP="009B314A">
                  <w:pPr>
                    <w:spacing w:after="0" w:line="240" w:lineRule="auto"/>
                    <w:rPr>
                      <w:rFonts w:ascii="Times New Roman" w:hAnsi="Times New Roman" w:cs="Times New Roman"/>
                      <w:color w:val="000000" w:themeColor="text1"/>
                      <w:szCs w:val="24"/>
                      <w:shd w:val="clear" w:color="auto" w:fill="EFEFEF"/>
                    </w:rPr>
                  </w:pPr>
                  <w:r w:rsidRPr="009768A5">
                    <w:rPr>
                      <w:rFonts w:ascii="Times New Roman" w:hAnsi="Times New Roman" w:cs="Times New Roman"/>
                      <w:color w:val="000000" w:themeColor="text1"/>
                      <w:szCs w:val="24"/>
                      <w:shd w:val="clear" w:color="auto" w:fill="EFEFEF"/>
                    </w:rPr>
                    <w:t xml:space="preserve">в белый цвет. После этого, уменьшите эту проблему насколько возможно и удалите от себя </w:t>
                  </w:r>
                  <w:proofErr w:type="gramStart"/>
                  <w:r w:rsidRPr="009768A5">
                    <w:rPr>
                      <w:rFonts w:ascii="Times New Roman" w:hAnsi="Times New Roman" w:cs="Times New Roman"/>
                      <w:color w:val="000000" w:themeColor="text1"/>
                      <w:szCs w:val="24"/>
                      <w:shd w:val="clear" w:color="auto" w:fill="EFEFEF"/>
                    </w:rPr>
                    <w:t>на</w:t>
                  </w:r>
                  <w:proofErr w:type="gramEnd"/>
                </w:p>
                <w:p w:rsidR="00D96B38" w:rsidRPr="009768A5" w:rsidRDefault="00D96B38" w:rsidP="009B314A">
                  <w:pPr>
                    <w:spacing w:after="0" w:line="240" w:lineRule="auto"/>
                    <w:rPr>
                      <w:color w:val="000000" w:themeColor="text1"/>
                    </w:rPr>
                  </w:pPr>
                  <w:r w:rsidRPr="009768A5">
                    <w:rPr>
                      <w:rFonts w:ascii="Times New Roman" w:hAnsi="Times New Roman" w:cs="Times New Roman"/>
                      <w:color w:val="000000" w:themeColor="text1"/>
                      <w:szCs w:val="24"/>
                      <w:shd w:val="clear" w:color="auto" w:fill="EFEFEF"/>
                    </w:rPr>
                    <w:t xml:space="preserve"> большое расстояние.</w:t>
                  </w:r>
                  <w:r w:rsidRPr="009768A5">
                    <w:rPr>
                      <w:rStyle w:val="apple-converted-space"/>
                      <w:rFonts w:ascii="Times New Roman" w:hAnsi="Times New Roman" w:cs="Times New Roman"/>
                      <w:color w:val="000000" w:themeColor="text1"/>
                      <w:szCs w:val="24"/>
                      <w:shd w:val="clear" w:color="auto" w:fill="EFEFEF"/>
                    </w:rPr>
                    <w:t> </w:t>
                  </w:r>
                </w:p>
              </w:txbxContent>
            </v:textbox>
          </v:shape>
        </w:pict>
      </w:r>
      <w:r w:rsidR="00D96B38">
        <w:tab/>
      </w:r>
      <w:r w:rsidR="009B314A">
        <w:tab/>
      </w:r>
    </w:p>
    <w:p w:rsidR="00D96B38" w:rsidRDefault="00D96B38" w:rsidP="009B314A">
      <w:pPr>
        <w:tabs>
          <w:tab w:val="left" w:pos="2893"/>
        </w:tabs>
      </w:pPr>
    </w:p>
    <w:p w:rsidR="00D96B38" w:rsidRDefault="00D96B38" w:rsidP="00D96B38">
      <w:pPr>
        <w:tabs>
          <w:tab w:val="left" w:pos="2893"/>
        </w:tabs>
      </w:pPr>
    </w:p>
    <w:p w:rsidR="002369BD" w:rsidRDefault="002369BD" w:rsidP="00D96B38">
      <w:pPr>
        <w:tabs>
          <w:tab w:val="left" w:pos="2893"/>
        </w:tabs>
        <w:rPr>
          <w:rFonts w:ascii="Times New Roman" w:hAnsi="Times New Roman" w:cs="Times New Roman"/>
          <w:color w:val="555555"/>
          <w:szCs w:val="24"/>
          <w:shd w:val="clear" w:color="auto" w:fill="EFEFEF"/>
        </w:rPr>
      </w:pPr>
    </w:p>
    <w:p w:rsidR="002369BD" w:rsidRPr="00D96B38" w:rsidRDefault="009B314A" w:rsidP="00D96B38">
      <w:pPr>
        <w:tabs>
          <w:tab w:val="left" w:pos="2893"/>
        </w:tabs>
      </w:pPr>
      <w:r w:rsidRPr="009768A5">
        <w:rPr>
          <w:rFonts w:ascii="Times New Roman" w:hAnsi="Times New Roman" w:cs="Times New Roman"/>
          <w:color w:val="000000" w:themeColor="text1"/>
          <w:szCs w:val="24"/>
          <w:shd w:val="clear" w:color="auto" w:fill="EFEFEF"/>
        </w:rPr>
        <w:t>И напоследок</w:t>
      </w:r>
      <w:proofErr w:type="gramStart"/>
      <w:r w:rsidRPr="009768A5">
        <w:rPr>
          <w:rFonts w:ascii="Times New Roman" w:hAnsi="Times New Roman" w:cs="Times New Roman"/>
          <w:color w:val="000000" w:themeColor="text1"/>
          <w:szCs w:val="24"/>
          <w:shd w:val="clear" w:color="auto" w:fill="EFEFEF"/>
        </w:rPr>
        <w:t>…</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Б</w:t>
      </w:r>
      <w:proofErr w:type="gramEnd"/>
      <w:r w:rsidRPr="009768A5">
        <w:rPr>
          <w:rFonts w:ascii="Times New Roman" w:hAnsi="Times New Roman" w:cs="Times New Roman"/>
          <w:color w:val="000000" w:themeColor="text1"/>
          <w:szCs w:val="24"/>
          <w:shd w:val="clear" w:color="auto" w:fill="EFEFEF"/>
        </w:rPr>
        <w:t>удьте внимательны к себе: это поможет вам заметить первые симптомы усталости.</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Любите себя или, по крайней мере, старайтесь себе нравиться.</w:t>
      </w:r>
      <w:r w:rsidRPr="009768A5">
        <w:rPr>
          <w:rStyle w:val="apple-converted-space"/>
          <w:rFonts w:ascii="Times New Roman" w:hAnsi="Times New Roman" w:cs="Times New Roman"/>
          <w:color w:val="000000" w:themeColor="text1"/>
          <w:szCs w:val="24"/>
          <w:shd w:val="clear" w:color="auto" w:fill="EFEFEF"/>
        </w:rPr>
        <w:t> </w:t>
      </w:r>
      <w:r w:rsidRPr="009768A5">
        <w:rPr>
          <w:rFonts w:ascii="Times New Roman" w:hAnsi="Times New Roman" w:cs="Times New Roman"/>
          <w:color w:val="000000" w:themeColor="text1"/>
          <w:szCs w:val="24"/>
        </w:rPr>
        <w:br/>
      </w:r>
      <w:r w:rsidRPr="009768A5">
        <w:rPr>
          <w:rFonts w:ascii="Times New Roman" w:hAnsi="Times New Roman" w:cs="Times New Roman"/>
          <w:color w:val="000000" w:themeColor="text1"/>
          <w:szCs w:val="24"/>
          <w:shd w:val="clear" w:color="auto" w:fill="EFEFEF"/>
        </w:rPr>
        <w:t>Любите жизнь, и она обязательно ответит вам тем же!</w:t>
      </w:r>
      <w:r>
        <w:rPr>
          <w:rStyle w:val="apple-converted-space"/>
          <w:rFonts w:ascii="Times New Roman" w:hAnsi="Times New Roman" w:cs="Times New Roman"/>
          <w:color w:val="555555"/>
          <w:szCs w:val="24"/>
          <w:shd w:val="clear" w:color="auto" w:fill="EFEFEF"/>
        </w:rPr>
        <w:t> </w:t>
      </w:r>
      <w:r w:rsidR="002369BD">
        <w:rPr>
          <w:noProof/>
          <w:lang w:eastAsia="ru-RU"/>
        </w:rPr>
        <w:drawing>
          <wp:inline distT="0" distB="0" distL="0" distR="0">
            <wp:extent cx="5022077" cy="2210462"/>
            <wp:effectExtent l="19050" t="0" r="7123" b="0"/>
            <wp:docPr id="39" name="Рисунок 39" descr="https://image.jimcdn.com/app/cms/image/transf/none/path/s4da3ac224c39a4f9/image/ia809dda7869e5ae1/version/142892346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age.jimcdn.com/app/cms/image/transf/none/path/s4da3ac224c39a4f9/image/ia809dda7869e5ae1/version/1428923464/image.jpg"/>
                    <pic:cNvPicPr>
                      <a:picLocks noChangeAspect="1" noChangeArrowheads="1"/>
                    </pic:cNvPicPr>
                  </pic:nvPicPr>
                  <pic:blipFill>
                    <a:blip r:embed="rId12" cstate="print"/>
                    <a:srcRect/>
                    <a:stretch>
                      <a:fillRect/>
                    </a:stretch>
                  </pic:blipFill>
                  <pic:spPr bwMode="auto">
                    <a:xfrm>
                      <a:off x="0" y="0"/>
                      <a:ext cx="5030408" cy="2214129"/>
                    </a:xfrm>
                    <a:prstGeom prst="rect">
                      <a:avLst/>
                    </a:prstGeom>
                    <a:noFill/>
                    <a:ln w="9525">
                      <a:noFill/>
                      <a:miter lim="800000"/>
                      <a:headEnd/>
                      <a:tailEnd/>
                    </a:ln>
                  </pic:spPr>
                </pic:pic>
              </a:graphicData>
            </a:graphic>
          </wp:inline>
        </w:drawing>
      </w:r>
    </w:p>
    <w:sectPr w:rsidR="002369BD" w:rsidRPr="00D96B38" w:rsidSect="00A10E6A">
      <w:type w:val="continuous"/>
      <w:pgSz w:w="11906" w:h="16838"/>
      <w:pgMar w:top="67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B37" w:rsidRDefault="00FA5B37" w:rsidP="001D6599">
      <w:pPr>
        <w:spacing w:after="0" w:line="240" w:lineRule="auto"/>
      </w:pPr>
      <w:r>
        <w:separator/>
      </w:r>
    </w:p>
  </w:endnote>
  <w:endnote w:type="continuationSeparator" w:id="1">
    <w:p w:rsidR="00FA5B37" w:rsidRDefault="00FA5B37" w:rsidP="001D6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B37" w:rsidRDefault="00FA5B37" w:rsidP="001D6599">
      <w:pPr>
        <w:spacing w:after="0" w:line="240" w:lineRule="auto"/>
      </w:pPr>
      <w:r>
        <w:separator/>
      </w:r>
    </w:p>
  </w:footnote>
  <w:footnote w:type="continuationSeparator" w:id="1">
    <w:p w:rsidR="00FA5B37" w:rsidRDefault="00FA5B37" w:rsidP="001D6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99" w:rsidRDefault="001D6599" w:rsidP="001D6599">
    <w:pPr>
      <w:pStyle w:val="a5"/>
      <w:tabs>
        <w:tab w:val="clear" w:pos="4677"/>
        <w:tab w:val="clear" w:pos="9355"/>
        <w:tab w:val="left" w:pos="7914"/>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6A356D"/>
    <w:rsid w:val="001D6599"/>
    <w:rsid w:val="002369BD"/>
    <w:rsid w:val="003456D7"/>
    <w:rsid w:val="004D5D99"/>
    <w:rsid w:val="00610808"/>
    <w:rsid w:val="006A356D"/>
    <w:rsid w:val="006B48E8"/>
    <w:rsid w:val="009677AD"/>
    <w:rsid w:val="009768A5"/>
    <w:rsid w:val="009B314A"/>
    <w:rsid w:val="00A10E6A"/>
    <w:rsid w:val="00B85617"/>
    <w:rsid w:val="00D96B38"/>
    <w:rsid w:val="00DE7C1D"/>
    <w:rsid w:val="00FA5B37"/>
    <w:rsid w:val="00FE4D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5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356D"/>
    <w:rPr>
      <w:rFonts w:ascii="Tahoma" w:hAnsi="Tahoma" w:cs="Tahoma"/>
      <w:sz w:val="16"/>
      <w:szCs w:val="16"/>
    </w:rPr>
  </w:style>
  <w:style w:type="character" w:customStyle="1" w:styleId="apple-converted-space">
    <w:name w:val="apple-converted-space"/>
    <w:basedOn w:val="a0"/>
    <w:rsid w:val="006A356D"/>
  </w:style>
  <w:style w:type="paragraph" w:styleId="a5">
    <w:name w:val="header"/>
    <w:basedOn w:val="a"/>
    <w:link w:val="a6"/>
    <w:uiPriority w:val="99"/>
    <w:semiHidden/>
    <w:unhideWhenUsed/>
    <w:rsid w:val="001D659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D6599"/>
  </w:style>
  <w:style w:type="paragraph" w:styleId="a7">
    <w:name w:val="footer"/>
    <w:basedOn w:val="a"/>
    <w:link w:val="a8"/>
    <w:uiPriority w:val="99"/>
    <w:semiHidden/>
    <w:unhideWhenUsed/>
    <w:rsid w:val="001D659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D6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Пользователь</cp:lastModifiedBy>
  <cp:revision>7</cp:revision>
  <dcterms:created xsi:type="dcterms:W3CDTF">2016-02-02T07:20:00Z</dcterms:created>
  <dcterms:modified xsi:type="dcterms:W3CDTF">2021-11-24T06:41:00Z</dcterms:modified>
</cp:coreProperties>
</file>