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AE2" w:rsidRPr="00081BBF" w:rsidRDefault="00917AE2" w:rsidP="00917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81BBF">
        <w:rPr>
          <w:rFonts w:ascii="Times New Roman" w:hAnsi="Times New Roman" w:cs="Times New Roman"/>
          <w:sz w:val="28"/>
          <w:szCs w:val="28"/>
        </w:rPr>
        <w:t xml:space="preserve">СОГЛАСОВАНО:   </w:t>
      </w:r>
      <w:proofErr w:type="gramEnd"/>
      <w:r w:rsidRPr="00081BB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1BBF">
        <w:rPr>
          <w:rFonts w:ascii="Times New Roman" w:hAnsi="Times New Roman" w:cs="Times New Roman"/>
          <w:sz w:val="28"/>
          <w:szCs w:val="28"/>
        </w:rPr>
        <w:tab/>
      </w:r>
      <w:r w:rsidRPr="00081BBF">
        <w:rPr>
          <w:rFonts w:ascii="Times New Roman" w:hAnsi="Times New Roman" w:cs="Times New Roman"/>
          <w:sz w:val="28"/>
          <w:szCs w:val="28"/>
        </w:rPr>
        <w:tab/>
      </w:r>
      <w:r w:rsidRPr="00081BBF">
        <w:rPr>
          <w:rFonts w:ascii="Times New Roman" w:hAnsi="Times New Roman" w:cs="Times New Roman"/>
          <w:sz w:val="28"/>
          <w:szCs w:val="28"/>
        </w:rPr>
        <w:tab/>
        <w:t>УТВЕРЖДАЮ:</w:t>
      </w:r>
      <w:r w:rsidRPr="00081BBF">
        <w:rPr>
          <w:rFonts w:ascii="Times New Roman" w:hAnsi="Times New Roman" w:cs="Times New Roman"/>
          <w:sz w:val="28"/>
          <w:szCs w:val="28"/>
        </w:rPr>
        <w:tab/>
      </w:r>
      <w:r w:rsidRPr="00081BBF">
        <w:rPr>
          <w:rFonts w:ascii="Times New Roman" w:hAnsi="Times New Roman" w:cs="Times New Roman"/>
          <w:sz w:val="28"/>
          <w:szCs w:val="28"/>
        </w:rPr>
        <w:tab/>
      </w:r>
      <w:r w:rsidRPr="00081BBF">
        <w:rPr>
          <w:rFonts w:ascii="Times New Roman" w:hAnsi="Times New Roman" w:cs="Times New Roman"/>
          <w:sz w:val="28"/>
          <w:szCs w:val="28"/>
        </w:rPr>
        <w:tab/>
      </w:r>
      <w:r w:rsidRPr="00081BBF">
        <w:rPr>
          <w:rFonts w:ascii="Times New Roman" w:hAnsi="Times New Roman" w:cs="Times New Roman"/>
          <w:sz w:val="28"/>
          <w:szCs w:val="28"/>
        </w:rPr>
        <w:tab/>
      </w:r>
    </w:p>
    <w:p w:rsidR="00917AE2" w:rsidRDefault="00917AE2" w:rsidP="00917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BBF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917AE2" w:rsidRPr="00081BBF" w:rsidRDefault="00917AE2" w:rsidP="00917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BBF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081B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081BBF">
        <w:rPr>
          <w:rFonts w:ascii="Times New Roman" w:hAnsi="Times New Roman" w:cs="Times New Roman"/>
          <w:sz w:val="28"/>
          <w:szCs w:val="28"/>
        </w:rPr>
        <w:t>Директор</w:t>
      </w:r>
      <w:r w:rsidRPr="00081BBF">
        <w:rPr>
          <w:rFonts w:ascii="Times New Roman" w:hAnsi="Times New Roman" w:cs="Times New Roman"/>
          <w:sz w:val="28"/>
          <w:szCs w:val="28"/>
        </w:rPr>
        <w:tab/>
      </w:r>
    </w:p>
    <w:p w:rsidR="00917AE2" w:rsidRPr="00081BBF" w:rsidRDefault="00917AE2" w:rsidP="00917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B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ЛГО</w:t>
      </w:r>
      <w:r w:rsidRPr="00081BBF">
        <w:rPr>
          <w:rFonts w:ascii="Times New Roman" w:hAnsi="Times New Roman" w:cs="Times New Roman"/>
          <w:sz w:val="28"/>
          <w:szCs w:val="28"/>
        </w:rPr>
        <w:tab/>
      </w:r>
      <w:r w:rsidRPr="00081BB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081BBF">
        <w:rPr>
          <w:rFonts w:ascii="Times New Roman" w:hAnsi="Times New Roman" w:cs="Times New Roman"/>
          <w:sz w:val="28"/>
          <w:szCs w:val="28"/>
        </w:rPr>
        <w:t>МБУДО «ДД(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81BBF">
        <w:rPr>
          <w:rFonts w:ascii="Times New Roman" w:hAnsi="Times New Roman" w:cs="Times New Roman"/>
          <w:sz w:val="28"/>
          <w:szCs w:val="28"/>
        </w:rPr>
        <w:t>)Т»</w:t>
      </w:r>
      <w:r w:rsidRPr="00081BBF">
        <w:rPr>
          <w:rFonts w:ascii="Times New Roman" w:hAnsi="Times New Roman" w:cs="Times New Roman"/>
          <w:sz w:val="28"/>
          <w:szCs w:val="28"/>
        </w:rPr>
        <w:tab/>
      </w:r>
    </w:p>
    <w:p w:rsidR="00917AE2" w:rsidRPr="00081BBF" w:rsidRDefault="00917AE2" w:rsidP="00917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BBF">
        <w:rPr>
          <w:rFonts w:ascii="Times New Roman" w:hAnsi="Times New Roman" w:cs="Times New Roman"/>
          <w:sz w:val="28"/>
          <w:szCs w:val="28"/>
        </w:rPr>
        <w:t xml:space="preserve">___________________ Л.Е. </w:t>
      </w:r>
      <w:proofErr w:type="gramStart"/>
      <w:r w:rsidRPr="00081BBF">
        <w:rPr>
          <w:rFonts w:ascii="Times New Roman" w:hAnsi="Times New Roman" w:cs="Times New Roman"/>
          <w:sz w:val="28"/>
          <w:szCs w:val="28"/>
        </w:rPr>
        <w:t xml:space="preserve">Степанова  </w:t>
      </w:r>
      <w:r w:rsidRPr="00081BB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81BBF">
        <w:rPr>
          <w:rFonts w:ascii="Times New Roman" w:hAnsi="Times New Roman" w:cs="Times New Roman"/>
          <w:sz w:val="28"/>
          <w:szCs w:val="28"/>
        </w:rPr>
        <w:t>________________Н.И. Шатова</w:t>
      </w:r>
    </w:p>
    <w:p w:rsidR="00917AE2" w:rsidRDefault="00917AE2" w:rsidP="00917A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BBF">
        <w:rPr>
          <w:rFonts w:ascii="Times New Roman" w:hAnsi="Times New Roman" w:cs="Times New Roman"/>
          <w:sz w:val="28"/>
          <w:szCs w:val="28"/>
        </w:rPr>
        <w:t>«____» ________________202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81BBF">
        <w:rPr>
          <w:rFonts w:ascii="Times New Roman" w:hAnsi="Times New Roman" w:cs="Times New Roman"/>
          <w:sz w:val="28"/>
          <w:szCs w:val="28"/>
        </w:rPr>
        <w:t xml:space="preserve"> г.</w:t>
      </w:r>
      <w:r w:rsidRPr="00081BBF">
        <w:rPr>
          <w:rFonts w:ascii="Times New Roman" w:hAnsi="Times New Roman" w:cs="Times New Roman"/>
          <w:sz w:val="28"/>
          <w:szCs w:val="28"/>
        </w:rPr>
        <w:tab/>
      </w:r>
      <w:r w:rsidRPr="00081BBF">
        <w:rPr>
          <w:rFonts w:ascii="Times New Roman" w:hAnsi="Times New Roman" w:cs="Times New Roman"/>
          <w:sz w:val="28"/>
          <w:szCs w:val="28"/>
        </w:rPr>
        <w:tab/>
        <w:t>«____» _______________</w:t>
      </w:r>
      <w:proofErr w:type="gramStart"/>
      <w:r w:rsidRPr="00081BBF">
        <w:rPr>
          <w:rFonts w:ascii="Times New Roman" w:hAnsi="Times New Roman" w:cs="Times New Roman"/>
          <w:sz w:val="28"/>
          <w:szCs w:val="28"/>
        </w:rPr>
        <w:t>_  202</w:t>
      </w:r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81B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917AE2" w:rsidRDefault="00917AE2" w:rsidP="00917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7AE2" w:rsidRDefault="00917AE2" w:rsidP="00917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7AE2" w:rsidRPr="00891CD3" w:rsidRDefault="00917AE2" w:rsidP="00917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917AE2" w:rsidRDefault="00917AE2" w:rsidP="00917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муниципального фестиваля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Лысьвенский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фронт», посвящённо</w:t>
      </w:r>
      <w:r w:rsidR="006F1C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присвоению городу Лысьва звания </w:t>
      </w:r>
    </w:p>
    <w:p w:rsidR="00917AE2" w:rsidRDefault="00917AE2" w:rsidP="00917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«Город трудовой доблести»</w:t>
      </w:r>
    </w:p>
    <w:p w:rsidR="00917AE2" w:rsidRDefault="00917AE2" w:rsidP="00917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7AE2" w:rsidRPr="008A77D1" w:rsidRDefault="008A77D1" w:rsidP="00917AE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77D1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917AE2" w:rsidRDefault="00CC3531" w:rsidP="00917A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17AE2" w:rsidRPr="000A6D25">
        <w:rPr>
          <w:rFonts w:ascii="Times New Roman" w:hAnsi="Times New Roman"/>
          <w:sz w:val="28"/>
          <w:szCs w:val="28"/>
        </w:rPr>
        <w:t>Город трудовой доблести</w:t>
      </w:r>
      <w:r>
        <w:rPr>
          <w:rFonts w:ascii="Times New Roman" w:hAnsi="Times New Roman"/>
          <w:sz w:val="28"/>
          <w:szCs w:val="28"/>
        </w:rPr>
        <w:t>»</w:t>
      </w:r>
      <w:r w:rsidR="00917AE2" w:rsidRPr="000A6D25">
        <w:rPr>
          <w:rFonts w:ascii="Times New Roman" w:hAnsi="Times New Roman"/>
          <w:sz w:val="28"/>
          <w:szCs w:val="28"/>
        </w:rPr>
        <w:t xml:space="preserve"> — почётное звание Российской Федерации, установленное Федеральным законом от 1 марта 2020 года «в целях увековечения подвига тружеников тыла во время Великой Отечественной войны 1941—1945 годов». Присваивается городам Российской Федерации, жители которых «внесли значительный вклад в достижение Победы в Великой Отечественной войне 1941—1945 годов, обеспечив бесперебойное производство военной и гражданской продукции на промышленных предприятиях, располагавшихся на территории города, и проявив при этом массовый трудовой героизм и самоотверженность».</w:t>
      </w:r>
    </w:p>
    <w:p w:rsidR="00DC07C0" w:rsidRPr="00CC3531" w:rsidRDefault="00DC07C0" w:rsidP="00917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 сентября 2021 года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ре</w:t>
      </w:r>
      <w:r w:rsidR="00CC3531">
        <w:rPr>
          <w:rFonts w:ascii="Times New Roman" w:hAnsi="Times New Roman" w:cs="Times New Roman"/>
          <w:sz w:val="28"/>
          <w:szCs w:val="28"/>
          <w:shd w:val="clear" w:color="auto" w:fill="FFFFFF"/>
        </w:rPr>
        <w:t>шению Президента Р</w:t>
      </w:r>
      <w:r w:rsidR="00F85B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 w:rsidR="00CC3531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F85B76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 w:rsidR="00CC35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Владимира Владимировича Путина на</w:t>
      </w:r>
      <w:r w:rsidRPr="00DC07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заседании оргкомитета «Победа»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35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городу Лысьва было присвоено </w:t>
      </w:r>
      <w:r w:rsidR="00CC3531" w:rsidRPr="00CC3531">
        <w:rPr>
          <w:rFonts w:ascii="Times New Roman" w:hAnsi="Times New Roman" w:cs="Times New Roman"/>
          <w:sz w:val="28"/>
          <w:szCs w:val="28"/>
          <w:shd w:val="clear" w:color="auto" w:fill="FFFFFF"/>
        </w:rPr>
        <w:t>звание «Город трудовой доблести»</w:t>
      </w:r>
      <w:r w:rsidR="00CC3531">
        <w:rPr>
          <w:rFonts w:ascii="Times New Roman" w:hAnsi="Times New Roman" w:cs="Times New Roman"/>
          <w:sz w:val="28"/>
          <w:szCs w:val="28"/>
          <w:shd w:val="clear" w:color="auto" w:fill="FFFFFF"/>
        </w:rPr>
        <w:t>. Этому знаменательному событию посвящается муниципальный фестиваль «</w:t>
      </w:r>
      <w:proofErr w:type="spellStart"/>
      <w:r w:rsidR="00CC3531">
        <w:rPr>
          <w:rFonts w:ascii="Times New Roman" w:hAnsi="Times New Roman" w:cs="Times New Roman"/>
          <w:sz w:val="28"/>
          <w:szCs w:val="28"/>
          <w:shd w:val="clear" w:color="auto" w:fill="FFFFFF"/>
        </w:rPr>
        <w:t>Лысьвенский</w:t>
      </w:r>
      <w:proofErr w:type="spellEnd"/>
      <w:r w:rsidR="00CC35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фронт». </w:t>
      </w:r>
    </w:p>
    <w:p w:rsidR="000A6D25" w:rsidRPr="00CC3531" w:rsidRDefault="000A6D25" w:rsidP="00917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AE2" w:rsidRPr="0018580A" w:rsidRDefault="00917AE2" w:rsidP="00917AE2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AE2">
        <w:rPr>
          <w:rFonts w:ascii="Times New Roman" w:hAnsi="Times New Roman" w:cs="Times New Roman"/>
          <w:color w:val="000000"/>
          <w:sz w:val="28"/>
          <w:szCs w:val="28"/>
        </w:rPr>
        <w:t>Настоящее Положение определяет основные цели, порядок и условия проведения 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фестиваля (</w:t>
      </w:r>
      <w:r w:rsidRPr="00917AE2">
        <w:rPr>
          <w:rFonts w:ascii="Times New Roman" w:hAnsi="Times New Roman" w:cs="Times New Roman"/>
          <w:i/>
          <w:color w:val="000000"/>
          <w:sz w:val="28"/>
          <w:szCs w:val="28"/>
        </w:rPr>
        <w:t>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Фестиваль) </w:t>
      </w:r>
      <w:r w:rsidR="0018580A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18580A">
        <w:rPr>
          <w:rFonts w:ascii="Times New Roman" w:hAnsi="Times New Roman" w:cs="Times New Roman"/>
          <w:color w:val="000000"/>
          <w:sz w:val="28"/>
          <w:szCs w:val="28"/>
        </w:rPr>
        <w:t>Лысьвенский</w:t>
      </w:r>
      <w:proofErr w:type="spellEnd"/>
      <w:r w:rsidR="0018580A">
        <w:rPr>
          <w:rFonts w:ascii="Times New Roman" w:hAnsi="Times New Roman" w:cs="Times New Roman"/>
          <w:color w:val="000000"/>
          <w:sz w:val="28"/>
          <w:szCs w:val="28"/>
        </w:rPr>
        <w:t xml:space="preserve"> фронт» </w:t>
      </w:r>
      <w:r w:rsidR="0018580A" w:rsidRPr="0018580A">
        <w:rPr>
          <w:rFonts w:ascii="Times New Roman" w:hAnsi="Times New Roman" w:cs="Times New Roman"/>
          <w:color w:val="000000"/>
          <w:sz w:val="28"/>
          <w:szCs w:val="28"/>
        </w:rPr>
        <w:t>среди учащихся 1-11 классов образовательных организаций</w:t>
      </w:r>
      <w:r w:rsidR="001858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8580A">
        <w:rPr>
          <w:rFonts w:ascii="Times New Roman" w:hAnsi="Times New Roman" w:cs="Times New Roman"/>
          <w:color w:val="000000"/>
          <w:sz w:val="28"/>
          <w:szCs w:val="28"/>
        </w:rPr>
        <w:t>Лысьвенского</w:t>
      </w:r>
      <w:proofErr w:type="spellEnd"/>
      <w:r w:rsidR="0018580A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округа;</w:t>
      </w:r>
    </w:p>
    <w:p w:rsidR="0018580A" w:rsidRDefault="0018580A" w:rsidP="0018580A">
      <w:pPr>
        <w:pStyle w:val="a4"/>
        <w:numPr>
          <w:ilvl w:val="1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Организаторы Фестиваля МБУДО «Дворец детского (юношеского) </w:t>
      </w:r>
      <w:proofErr w:type="spellStart"/>
      <w:r>
        <w:rPr>
          <w:color w:val="000000"/>
          <w:sz w:val="28"/>
          <w:szCs w:val="28"/>
        </w:rPr>
        <w:t>творчества»</w:t>
      </w:r>
      <w:proofErr w:type="spellEnd"/>
      <w:r>
        <w:rPr>
          <w:color w:val="000000"/>
          <w:sz w:val="28"/>
          <w:szCs w:val="28"/>
        </w:rPr>
        <w:t>.</w:t>
      </w:r>
    </w:p>
    <w:p w:rsidR="0018580A" w:rsidRDefault="0018580A" w:rsidP="0018580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5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</w:t>
      </w:r>
      <w:r w:rsidR="006A63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1858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задачи</w:t>
      </w:r>
    </w:p>
    <w:p w:rsidR="0018580A" w:rsidRPr="006A6390" w:rsidRDefault="0018580A" w:rsidP="0018580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A6390">
        <w:rPr>
          <w:rFonts w:ascii="Times New Roman" w:hAnsi="Times New Roman"/>
          <w:sz w:val="28"/>
          <w:szCs w:val="28"/>
        </w:rPr>
        <w:t>- Сохранение исторической памяти среди подрастающего поколения;</w:t>
      </w:r>
    </w:p>
    <w:p w:rsidR="0018580A" w:rsidRPr="006A6390" w:rsidRDefault="0018580A" w:rsidP="0018580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A6390">
        <w:rPr>
          <w:rFonts w:ascii="Times New Roman" w:hAnsi="Times New Roman"/>
          <w:sz w:val="28"/>
          <w:szCs w:val="28"/>
        </w:rPr>
        <w:t>- Повышение интереса к городам, ковавшим победу над врагом в тылу, имеющи</w:t>
      </w:r>
      <w:r w:rsidR="00F60291">
        <w:rPr>
          <w:rFonts w:ascii="Times New Roman" w:hAnsi="Times New Roman"/>
          <w:sz w:val="28"/>
          <w:szCs w:val="28"/>
        </w:rPr>
        <w:t>м</w:t>
      </w:r>
      <w:r w:rsidRPr="006A6390">
        <w:rPr>
          <w:rFonts w:ascii="Times New Roman" w:hAnsi="Times New Roman"/>
          <w:sz w:val="28"/>
          <w:szCs w:val="28"/>
        </w:rPr>
        <w:t xml:space="preserve"> статус «Город Трудовой Доблести»</w:t>
      </w:r>
      <w:r w:rsidR="006A6390">
        <w:rPr>
          <w:rFonts w:ascii="Times New Roman" w:hAnsi="Times New Roman"/>
          <w:sz w:val="28"/>
          <w:szCs w:val="28"/>
        </w:rPr>
        <w:t>;</w:t>
      </w:r>
    </w:p>
    <w:p w:rsidR="0018580A" w:rsidRPr="006A6390" w:rsidRDefault="0018580A" w:rsidP="0018580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A6390">
        <w:rPr>
          <w:rFonts w:ascii="Times New Roman" w:hAnsi="Times New Roman"/>
          <w:sz w:val="28"/>
          <w:szCs w:val="28"/>
        </w:rPr>
        <w:t xml:space="preserve">- Популяризация трудового подвига лысьвенцев в годы Второй мировой войны; </w:t>
      </w:r>
    </w:p>
    <w:p w:rsidR="0018580A" w:rsidRPr="006A6390" w:rsidRDefault="0018580A" w:rsidP="0018580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A6390">
        <w:rPr>
          <w:rFonts w:ascii="Times New Roman" w:hAnsi="Times New Roman"/>
          <w:sz w:val="28"/>
          <w:szCs w:val="28"/>
        </w:rPr>
        <w:t>- Нравственно-патриотическое воспитание молодежи;</w:t>
      </w:r>
    </w:p>
    <w:p w:rsidR="0018580A" w:rsidRPr="006A6390" w:rsidRDefault="0018580A" w:rsidP="0018580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A6390">
        <w:rPr>
          <w:rFonts w:ascii="Times New Roman" w:hAnsi="Times New Roman"/>
          <w:sz w:val="28"/>
          <w:szCs w:val="28"/>
        </w:rPr>
        <w:t>- Содействие в развитии творческой активности.</w:t>
      </w:r>
    </w:p>
    <w:p w:rsidR="0018580A" w:rsidRPr="006A6390" w:rsidRDefault="0018580A" w:rsidP="0018580A">
      <w:pPr>
        <w:pStyle w:val="a3"/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6390" w:rsidRPr="004B5D18" w:rsidRDefault="006A6390" w:rsidP="006A63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3.Порядок и условия проведения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Фестиваля</w:t>
      </w:r>
    </w:p>
    <w:p w:rsidR="006A6390" w:rsidRPr="002E28D4" w:rsidRDefault="006A6390" w:rsidP="00E441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 К участию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Фестивале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</w:t>
      </w:r>
      <w:r w:rsidRPr="00F85E38">
        <w:rPr>
          <w:rFonts w:ascii="Times New Roman" w:hAnsi="Times New Roman" w:cs="Times New Roman"/>
          <w:sz w:val="28"/>
          <w:szCs w:val="28"/>
        </w:rPr>
        <w:t>образовательных организаций, учреждений дополнительного образования и культуры</w:t>
      </w:r>
      <w:r>
        <w:rPr>
          <w:sz w:val="28"/>
          <w:szCs w:val="28"/>
        </w:rPr>
        <w:t xml:space="preserve"> 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 и коллективно в возрасте от 7 до 17 лет.</w:t>
      </w:r>
    </w:p>
    <w:p w:rsidR="006A6390" w:rsidRPr="002E28D4" w:rsidRDefault="006A6390" w:rsidP="00E441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 Сроки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46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года.</w:t>
      </w:r>
    </w:p>
    <w:p w:rsidR="006A6390" w:rsidRDefault="006A6390" w:rsidP="00E441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этап (институциональный, отборочный в образовательных организациях, учреждениях дополнительного образования и культуры) – </w:t>
      </w:r>
      <w:r w:rsidR="00AE0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2022 года – 1 марта 2022 года;</w:t>
      </w:r>
    </w:p>
    <w:p w:rsidR="006A6390" w:rsidRDefault="006A6390" w:rsidP="00E441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 – муниципальный (приём</w:t>
      </w:r>
      <w:r w:rsidR="0046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работ) – </w:t>
      </w:r>
      <w:r w:rsidR="00AE0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462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2022 года – </w:t>
      </w:r>
      <w:r w:rsidR="00AE0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6F3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 2022 года;</w:t>
      </w:r>
    </w:p>
    <w:p w:rsidR="006A6390" w:rsidRDefault="006A6390" w:rsidP="00E441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этап – работа </w:t>
      </w:r>
      <w:r w:rsidR="00CC3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экспертной 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AE0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2022 года – </w:t>
      </w:r>
      <w:r w:rsidR="00AE0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2022 года.</w:t>
      </w:r>
    </w:p>
    <w:p w:rsidR="00462DCB" w:rsidRPr="002E28D4" w:rsidRDefault="00462DCB" w:rsidP="00E441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Фестиваль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</w:t>
      </w:r>
      <w:r w:rsidR="0046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462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 w:rsidR="00E44164" w:rsidRPr="00462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пяти </w:t>
      </w:r>
      <w:r w:rsidRPr="00462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номинациям для четырех возрастных групп</w:t>
      </w:r>
      <w:r w:rsidR="00E44164" w:rsidRPr="00462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629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</w:t>
      </w:r>
      <w:r w:rsidR="00E4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лет, 10</w:t>
      </w:r>
      <w:r w:rsidR="00E4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лет, 13</w:t>
      </w:r>
      <w:r w:rsidR="00E4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-14 лет, 15</w:t>
      </w:r>
      <w:r w:rsidR="00E4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44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лет.</w:t>
      </w:r>
    </w:p>
    <w:p w:rsidR="00462DCB" w:rsidRDefault="00462DCB" w:rsidP="00E44164">
      <w:pPr>
        <w:pStyle w:val="a4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D51BF0">
        <w:rPr>
          <w:color w:val="000000"/>
          <w:sz w:val="28"/>
          <w:szCs w:val="28"/>
        </w:rPr>
        <w:t xml:space="preserve">3.4. Для участия в </w:t>
      </w:r>
      <w:r>
        <w:rPr>
          <w:color w:val="000000"/>
          <w:sz w:val="28"/>
          <w:szCs w:val="28"/>
        </w:rPr>
        <w:t>Фестивале</w:t>
      </w:r>
      <w:r w:rsidRPr="00D51BF0">
        <w:rPr>
          <w:color w:val="000000"/>
          <w:sz w:val="28"/>
          <w:szCs w:val="28"/>
        </w:rPr>
        <w:t xml:space="preserve"> необходимо в срок </w:t>
      </w:r>
      <w:r w:rsidRPr="00D51BF0">
        <w:rPr>
          <w:b/>
          <w:bCs/>
          <w:color w:val="000000"/>
          <w:sz w:val="28"/>
          <w:szCs w:val="28"/>
        </w:rPr>
        <w:t xml:space="preserve">до </w:t>
      </w:r>
      <w:r w:rsidR="009D5389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 xml:space="preserve"> </w:t>
      </w:r>
      <w:r w:rsidR="009D5389">
        <w:rPr>
          <w:b/>
          <w:bCs/>
          <w:color w:val="000000"/>
          <w:sz w:val="28"/>
          <w:szCs w:val="28"/>
        </w:rPr>
        <w:t>марта</w:t>
      </w:r>
      <w:r w:rsidRPr="00D51BF0">
        <w:rPr>
          <w:b/>
          <w:bCs/>
          <w:color w:val="000000"/>
          <w:sz w:val="28"/>
          <w:szCs w:val="28"/>
        </w:rPr>
        <w:t xml:space="preserve"> 2022 года </w:t>
      </w:r>
      <w:r>
        <w:rPr>
          <w:bCs/>
          <w:color w:val="000000"/>
          <w:sz w:val="28"/>
          <w:szCs w:val="28"/>
        </w:rPr>
        <w:t xml:space="preserve">подать заявку участника. </w:t>
      </w:r>
    </w:p>
    <w:p w:rsidR="00462DCB" w:rsidRDefault="00462DCB" w:rsidP="00E44164">
      <w:pPr>
        <w:pStyle w:val="a4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0C28B2">
        <w:rPr>
          <w:b/>
          <w:bCs/>
          <w:color w:val="000000"/>
          <w:sz w:val="28"/>
          <w:szCs w:val="28"/>
        </w:rPr>
        <w:t>ВНИМАНИЕ!</w:t>
      </w:r>
      <w:r>
        <w:rPr>
          <w:bCs/>
          <w:color w:val="000000"/>
          <w:sz w:val="28"/>
          <w:szCs w:val="28"/>
        </w:rPr>
        <w:t xml:space="preserve"> В каждой номинации </w:t>
      </w:r>
      <w:r>
        <w:rPr>
          <w:sz w:val="28"/>
          <w:szCs w:val="28"/>
        </w:rPr>
        <w:t xml:space="preserve">условия участия </w:t>
      </w:r>
      <w:r>
        <w:rPr>
          <w:bCs/>
          <w:color w:val="000000"/>
          <w:sz w:val="28"/>
          <w:szCs w:val="28"/>
        </w:rPr>
        <w:t>и форма подачи заявки индивидуальна!!! (</w:t>
      </w:r>
      <w:r w:rsidRPr="00D51BF0">
        <w:rPr>
          <w:bCs/>
          <w:i/>
          <w:color w:val="000000"/>
          <w:sz w:val="28"/>
          <w:szCs w:val="28"/>
        </w:rPr>
        <w:t>см</w:t>
      </w:r>
      <w:r w:rsidRPr="00E44164">
        <w:rPr>
          <w:b/>
          <w:bCs/>
          <w:i/>
          <w:color w:val="000000"/>
          <w:sz w:val="28"/>
          <w:szCs w:val="28"/>
        </w:rPr>
        <w:t>.</w:t>
      </w:r>
      <w:r w:rsidRPr="00E44164">
        <w:rPr>
          <w:b/>
          <w:bCs/>
          <w:color w:val="000000"/>
          <w:sz w:val="28"/>
          <w:szCs w:val="28"/>
        </w:rPr>
        <w:t xml:space="preserve"> </w:t>
      </w:r>
      <w:r w:rsidR="00E44164" w:rsidRPr="00E44164">
        <w:rPr>
          <w:b/>
          <w:bCs/>
          <w:color w:val="000000"/>
          <w:sz w:val="28"/>
          <w:szCs w:val="28"/>
        </w:rPr>
        <w:t>п.</w:t>
      </w:r>
      <w:r w:rsidRPr="00E44164">
        <w:rPr>
          <w:b/>
          <w:bCs/>
          <w:color w:val="000000"/>
          <w:sz w:val="28"/>
          <w:szCs w:val="28"/>
        </w:rPr>
        <w:t>4</w:t>
      </w:r>
      <w:r w:rsidRPr="00D51BF0">
        <w:rPr>
          <w:b/>
          <w:bCs/>
          <w:color w:val="000000"/>
          <w:sz w:val="28"/>
          <w:szCs w:val="28"/>
        </w:rPr>
        <w:t>. Номинации</w:t>
      </w:r>
      <w:r>
        <w:rPr>
          <w:b/>
          <w:bCs/>
          <w:color w:val="000000"/>
          <w:sz w:val="28"/>
          <w:szCs w:val="28"/>
        </w:rPr>
        <w:t xml:space="preserve"> Фестиваля</w:t>
      </w:r>
      <w:r>
        <w:rPr>
          <w:bCs/>
          <w:color w:val="000000"/>
          <w:sz w:val="28"/>
          <w:szCs w:val="28"/>
        </w:rPr>
        <w:t>)</w:t>
      </w:r>
    </w:p>
    <w:p w:rsidR="00462DCB" w:rsidRDefault="00462DCB" w:rsidP="00E44164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D9129D">
        <w:rPr>
          <w:b/>
          <w:bCs/>
          <w:color w:val="000000"/>
          <w:sz w:val="28"/>
          <w:szCs w:val="28"/>
        </w:rPr>
        <w:t>4. Номинации</w:t>
      </w:r>
      <w:r>
        <w:rPr>
          <w:b/>
          <w:bCs/>
          <w:color w:val="000000"/>
          <w:sz w:val="28"/>
          <w:szCs w:val="28"/>
        </w:rPr>
        <w:t xml:space="preserve"> Фестиваля</w:t>
      </w:r>
    </w:p>
    <w:p w:rsidR="00965077" w:rsidRDefault="009056CA" w:rsidP="00E44164">
      <w:pPr>
        <w:pStyle w:val="a6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AB055A">
        <w:rPr>
          <w:rFonts w:ascii="Times New Roman" w:hAnsi="Times New Roman"/>
          <w:b/>
          <w:color w:val="000000"/>
          <w:sz w:val="28"/>
          <w:szCs w:val="28"/>
        </w:rPr>
        <w:t>4.1.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5077" w:rsidRPr="00965077">
        <w:rPr>
          <w:rFonts w:ascii="Times New Roman" w:hAnsi="Times New Roman"/>
          <w:b/>
          <w:color w:val="000000"/>
          <w:sz w:val="28"/>
          <w:szCs w:val="28"/>
        </w:rPr>
        <w:t>Номинация «Стенгазета, буклет»</w:t>
      </w:r>
    </w:p>
    <w:p w:rsidR="00965077" w:rsidRPr="00580303" w:rsidRDefault="00965077" w:rsidP="00E44164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803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Участники создают стенгазеты/буклеты по теме «Лысьва – город трудовой доблести». В материалах рассказывается о трудовы</w:t>
      </w:r>
      <w:r w:rsidR="00E441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</w:t>
      </w:r>
      <w:r w:rsidRPr="005803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достижения</w:t>
      </w:r>
      <w:r w:rsidR="00E441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</w:t>
      </w:r>
      <w:r w:rsidRPr="005803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Лысьвы в годы ВОВ, </w:t>
      </w:r>
      <w:r w:rsidR="00E44164" w:rsidRPr="005803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истори</w:t>
      </w:r>
      <w:r w:rsidR="00E441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ях</w:t>
      </w:r>
      <w:r w:rsidR="00E44164" w:rsidRPr="005803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трудовых подвигов своих родственников в годы войны</w:t>
      </w:r>
      <w:r w:rsidR="009735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</w:t>
      </w:r>
      <w:r w:rsidR="00E44164" w:rsidRPr="005803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803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исторических деятел</w:t>
      </w:r>
      <w:r w:rsidR="00E441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ях</w:t>
      </w:r>
      <w:r w:rsidRPr="005803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ЛМЗ, Основной материал сопровождается стихами, фотографиями и картинками медалей.</w:t>
      </w:r>
    </w:p>
    <w:p w:rsidR="00965077" w:rsidRPr="00580303" w:rsidRDefault="00965077" w:rsidP="00965077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5350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«Стенгазета»</w:t>
      </w:r>
      <w:r w:rsidRPr="00580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(творческая работа,</w:t>
      </w:r>
      <w:r w:rsidRPr="00580303">
        <w:rPr>
          <w:rFonts w:ascii="Times New Roman" w:hAnsi="Times New Roman"/>
          <w:sz w:val="28"/>
          <w:szCs w:val="28"/>
        </w:rPr>
        <w:t xml:space="preserve"> выполненная на листе формата не менее А3, в любой технике по выбору автора: рисунок, коллаж, аппликация, объемный плакат и т.п.). </w:t>
      </w:r>
    </w:p>
    <w:p w:rsidR="00965077" w:rsidRDefault="00965077" w:rsidP="009650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Кроме оригинала, у</w:t>
      </w:r>
      <w:r w:rsidRPr="00580303">
        <w:rPr>
          <w:rFonts w:ascii="Times New Roman" w:hAnsi="Times New Roman"/>
          <w:sz w:val="28"/>
          <w:szCs w:val="28"/>
        </w:rPr>
        <w:t>частники предоставляют организаторам фотографию</w:t>
      </w:r>
      <w:r>
        <w:rPr>
          <w:rFonts w:ascii="Times New Roman" w:hAnsi="Times New Roman"/>
          <w:sz w:val="28"/>
          <w:szCs w:val="28"/>
        </w:rPr>
        <w:t xml:space="preserve"> (или скан)</w:t>
      </w:r>
      <w:r w:rsidRPr="00580303">
        <w:rPr>
          <w:rFonts w:ascii="Times New Roman" w:hAnsi="Times New Roman"/>
          <w:sz w:val="28"/>
          <w:szCs w:val="28"/>
        </w:rPr>
        <w:t xml:space="preserve"> работы в хорошем качестве.</w:t>
      </w:r>
      <w:r w:rsidRPr="0058030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Минимальный размер снимка по длинной стороне – 1000 пикселей. Файл должен быть сохранен в максимальном качестве. </w:t>
      </w:r>
      <w:r w:rsidRPr="00580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Рекомендованный формат </w:t>
      </w:r>
      <w:r w:rsidRPr="005803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JPG</w:t>
      </w:r>
      <w:r w:rsidRPr="00580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5803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PDF</w:t>
      </w:r>
      <w:r w:rsidRPr="00580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BF1B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65077" w:rsidRPr="00580303" w:rsidRDefault="00965077" w:rsidP="00965077">
      <w:pPr>
        <w:pStyle w:val="a6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E5350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«Буклет»</w:t>
      </w:r>
      <w:r w:rsidRPr="00580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(творческая </w:t>
      </w:r>
      <w:r w:rsidRPr="00580303">
        <w:rPr>
          <w:rFonts w:ascii="Times New Roman" w:hAnsi="Times New Roman"/>
          <w:sz w:val="28"/>
          <w:szCs w:val="28"/>
        </w:rPr>
        <w:t xml:space="preserve">двусторонняя </w:t>
      </w:r>
      <w:r w:rsidRPr="005803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работа</w:t>
      </w:r>
      <w:r w:rsidRPr="00580303">
        <w:rPr>
          <w:rFonts w:ascii="Times New Roman" w:hAnsi="Times New Roman"/>
          <w:sz w:val="28"/>
          <w:szCs w:val="28"/>
        </w:rPr>
        <w:t xml:space="preserve">, выполненная на листе формата А4 в два или три сложения с иллюстративным и информационным материалом). </w:t>
      </w:r>
      <w:r>
        <w:rPr>
          <w:rFonts w:ascii="Times New Roman" w:hAnsi="Times New Roman"/>
          <w:sz w:val="28"/>
          <w:szCs w:val="28"/>
        </w:rPr>
        <w:t>Кроме оригинала, у</w:t>
      </w:r>
      <w:r w:rsidRPr="00580303">
        <w:rPr>
          <w:rFonts w:ascii="Times New Roman" w:hAnsi="Times New Roman"/>
          <w:sz w:val="28"/>
          <w:szCs w:val="28"/>
        </w:rPr>
        <w:t xml:space="preserve">частники предоставляют электронную версию буклета в формате </w:t>
      </w:r>
      <w:r w:rsidRPr="00580303">
        <w:rPr>
          <w:rFonts w:ascii="Times New Roman" w:hAnsi="Times New Roman"/>
          <w:sz w:val="28"/>
          <w:szCs w:val="28"/>
          <w:lang w:val="en-US"/>
        </w:rPr>
        <w:t>PDF</w:t>
      </w:r>
      <w:r w:rsidRPr="00580303">
        <w:rPr>
          <w:rFonts w:ascii="Times New Roman" w:hAnsi="Times New Roman"/>
          <w:sz w:val="28"/>
          <w:szCs w:val="28"/>
        </w:rPr>
        <w:t xml:space="preserve">, </w:t>
      </w:r>
      <w:r w:rsidRPr="00580303">
        <w:rPr>
          <w:rFonts w:ascii="Times New Roman" w:hAnsi="Times New Roman"/>
          <w:sz w:val="28"/>
          <w:szCs w:val="28"/>
          <w:lang w:val="en-US"/>
        </w:rPr>
        <w:t>JPG</w:t>
      </w:r>
      <w:r w:rsidRPr="00580303">
        <w:rPr>
          <w:rFonts w:ascii="Times New Roman" w:hAnsi="Times New Roman"/>
          <w:sz w:val="28"/>
          <w:szCs w:val="28"/>
        </w:rPr>
        <w:t xml:space="preserve">, </w:t>
      </w:r>
      <w:r w:rsidRPr="00580303">
        <w:rPr>
          <w:rFonts w:ascii="Times New Roman" w:hAnsi="Times New Roman"/>
          <w:sz w:val="28"/>
          <w:szCs w:val="28"/>
          <w:lang w:val="en-US"/>
        </w:rPr>
        <w:t>Word</w:t>
      </w:r>
      <w:r w:rsidRPr="00580303">
        <w:rPr>
          <w:rFonts w:ascii="Times New Roman" w:hAnsi="Times New Roman"/>
          <w:sz w:val="28"/>
          <w:szCs w:val="28"/>
        </w:rPr>
        <w:t xml:space="preserve">. </w:t>
      </w:r>
    </w:p>
    <w:p w:rsidR="00965077" w:rsidRPr="00580303" w:rsidRDefault="00965077" w:rsidP="00E44164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03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Участники могут представлять, как индивидуальные, так и коллективные работы. </w:t>
      </w:r>
    </w:p>
    <w:p w:rsidR="00965077" w:rsidRPr="00580303" w:rsidRDefault="00965077" w:rsidP="00E44164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Из о</w:t>
      </w:r>
      <w:r w:rsidRPr="00580303">
        <w:rPr>
          <w:rFonts w:ascii="Times New Roman" w:eastAsia="Times New Roman" w:hAnsi="Times New Roman"/>
          <w:b/>
          <w:sz w:val="28"/>
          <w:szCs w:val="28"/>
          <w:lang w:eastAsia="ru-RU"/>
        </w:rPr>
        <w:t>ригинал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ов</w:t>
      </w:r>
      <w:r w:rsidRPr="005803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лучших работ</w:t>
      </w:r>
      <w:r w:rsidRPr="005803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будет организована выставка в</w:t>
      </w:r>
      <w:r w:rsidRPr="00580303">
        <w:rPr>
          <w:rFonts w:ascii="Times New Roman" w:eastAsia="Times New Roman" w:hAnsi="Times New Roman"/>
          <w:sz w:val="28"/>
          <w:szCs w:val="28"/>
          <w:lang w:eastAsia="ru-RU"/>
        </w:rPr>
        <w:t xml:space="preserve"> МБ</w:t>
      </w:r>
      <w:r w:rsidR="00E44164">
        <w:rPr>
          <w:rFonts w:ascii="Times New Roman" w:eastAsia="Times New Roman" w:hAnsi="Times New Roman"/>
          <w:sz w:val="28"/>
          <w:szCs w:val="28"/>
          <w:lang w:eastAsia="ru-RU"/>
        </w:rPr>
        <w:t>УДО</w:t>
      </w:r>
      <w:r w:rsidRPr="00580303">
        <w:rPr>
          <w:rFonts w:ascii="Times New Roman" w:eastAsia="Times New Roman" w:hAnsi="Times New Roman"/>
          <w:sz w:val="28"/>
          <w:szCs w:val="28"/>
          <w:lang w:eastAsia="ru-RU"/>
        </w:rPr>
        <w:t xml:space="preserve"> «ДД(Ю)Т»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празднованию Дня Победы 9 мая.</w:t>
      </w:r>
    </w:p>
    <w:p w:rsidR="00965077" w:rsidRPr="001E5350" w:rsidRDefault="00965077" w:rsidP="00E44164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1E535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Требования к работам:</w:t>
      </w:r>
    </w:p>
    <w:p w:rsidR="00965077" w:rsidRPr="00580303" w:rsidRDefault="00965077" w:rsidP="00E44164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303">
        <w:rPr>
          <w:rFonts w:ascii="Times New Roman" w:eastAsia="Times New Roman" w:hAnsi="Times New Roman"/>
          <w:sz w:val="28"/>
          <w:szCs w:val="28"/>
          <w:lang w:eastAsia="ru-RU"/>
        </w:rPr>
        <w:t>Соответствие цел</w:t>
      </w:r>
      <w:r w:rsidR="00E44164">
        <w:rPr>
          <w:rFonts w:ascii="Times New Roman" w:eastAsia="Times New Roman" w:hAnsi="Times New Roman"/>
          <w:sz w:val="28"/>
          <w:szCs w:val="28"/>
          <w:lang w:eastAsia="ru-RU"/>
        </w:rPr>
        <w:t>ям</w:t>
      </w:r>
      <w:r w:rsidRPr="00580303">
        <w:rPr>
          <w:rFonts w:ascii="Times New Roman" w:eastAsia="Times New Roman" w:hAnsi="Times New Roman"/>
          <w:sz w:val="28"/>
          <w:szCs w:val="28"/>
          <w:lang w:eastAsia="ru-RU"/>
        </w:rPr>
        <w:t xml:space="preserve"> и тематике конкурса</w:t>
      </w:r>
    </w:p>
    <w:p w:rsidR="00965077" w:rsidRPr="00580303" w:rsidRDefault="00965077" w:rsidP="00E44164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303">
        <w:rPr>
          <w:rFonts w:ascii="Times New Roman" w:eastAsia="Times New Roman" w:hAnsi="Times New Roman"/>
          <w:sz w:val="28"/>
          <w:szCs w:val="28"/>
          <w:lang w:eastAsia="ru-RU"/>
        </w:rPr>
        <w:t>Оригинальность выполнения</w:t>
      </w:r>
    </w:p>
    <w:p w:rsidR="00965077" w:rsidRPr="00580303" w:rsidRDefault="00965077" w:rsidP="00E44164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303">
        <w:rPr>
          <w:rFonts w:ascii="Times New Roman" w:eastAsia="Times New Roman" w:hAnsi="Times New Roman"/>
          <w:sz w:val="28"/>
          <w:szCs w:val="28"/>
          <w:lang w:eastAsia="ru-RU"/>
        </w:rPr>
        <w:t>Художественный уровень исполнения</w:t>
      </w:r>
    </w:p>
    <w:p w:rsidR="00965077" w:rsidRPr="00580303" w:rsidRDefault="00965077" w:rsidP="00E44164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303">
        <w:rPr>
          <w:rFonts w:ascii="Times New Roman" w:eastAsia="Times New Roman" w:hAnsi="Times New Roman"/>
          <w:sz w:val="28"/>
          <w:szCs w:val="28"/>
          <w:lang w:eastAsia="ru-RU"/>
        </w:rPr>
        <w:t>Уровень раскрытия темы</w:t>
      </w:r>
    </w:p>
    <w:p w:rsidR="00965077" w:rsidRPr="00BF1B19" w:rsidRDefault="00965077" w:rsidP="00E44164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30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Достоверность исторических фактов</w:t>
      </w:r>
    </w:p>
    <w:p w:rsidR="00965077" w:rsidRPr="00580303" w:rsidRDefault="00965077" w:rsidP="00462968">
      <w:pPr>
        <w:spacing w:after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303">
        <w:rPr>
          <w:rFonts w:ascii="Times New Roman" w:eastAsia="Times New Roman" w:hAnsi="Times New Roman"/>
          <w:sz w:val="28"/>
          <w:szCs w:val="28"/>
          <w:lang w:eastAsia="ru-RU"/>
        </w:rPr>
        <w:t>Работы низкого качества исполнения и без паспорта к конкурсу не допускаются. Оргкомитет оставляет</w:t>
      </w:r>
      <w:r w:rsidRPr="005803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собой право отклонить материалы, не удовлетворяющие требованиям.</w:t>
      </w:r>
    </w:p>
    <w:p w:rsidR="00965077" w:rsidRDefault="00965077" w:rsidP="009650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5077" w:rsidRPr="001E5350" w:rsidRDefault="00965077" w:rsidP="009735A7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1E5350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Перечень документов, представляемых для участия</w:t>
      </w:r>
    </w:p>
    <w:p w:rsidR="00965077" w:rsidRDefault="00965077" w:rsidP="00462968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в конкурсе, необходимо </w:t>
      </w:r>
      <w:r w:rsidRPr="00CC353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до 16.00 часов  20 апреля 2022 года</w:t>
      </w:r>
      <w:r w:rsidRPr="00CC35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прислать на электронный </w:t>
      </w:r>
      <w:r w:rsidRPr="00445A3C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</w:t>
      </w:r>
      <w:hyperlink r:id="rId5" w:history="1">
        <w:r w:rsidRPr="00445A3C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pitle_pobeda@mail.ru</w:t>
        </w:r>
      </w:hyperlink>
      <w:r w:rsidRPr="001C0F69">
        <w:rPr>
          <w:color w:val="87898F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документы: </w:t>
      </w:r>
    </w:p>
    <w:p w:rsidR="00965077" w:rsidRDefault="00965077" w:rsidP="009735A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A3C">
        <w:rPr>
          <w:rFonts w:ascii="Times New Roman" w:eastAsia="Times New Roman" w:hAnsi="Times New Roman"/>
          <w:sz w:val="28"/>
          <w:szCs w:val="28"/>
          <w:lang w:eastAsia="ru-RU"/>
        </w:rPr>
        <w:t>Заявка по форме</w:t>
      </w:r>
      <w:r w:rsidRPr="00445A3C">
        <w:t xml:space="preserve"> </w:t>
      </w:r>
      <w:hyperlink r:id="rId6" w:history="1">
        <w:r w:rsidRPr="00A50235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https://cloud.mail.ru/public/3xn7/5zX5d3pd1</w:t>
        </w:r>
      </w:hyperlink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965077" w:rsidRPr="00445A3C" w:rsidRDefault="00965077" w:rsidP="009735A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A3C">
        <w:rPr>
          <w:rFonts w:ascii="Times New Roman" w:hAnsi="Times New Roman"/>
          <w:sz w:val="28"/>
          <w:szCs w:val="28"/>
        </w:rPr>
        <w:t>Электронная версия работы</w:t>
      </w:r>
    </w:p>
    <w:p w:rsidR="00965077" w:rsidRDefault="00965077" w:rsidP="00462968">
      <w:pPr>
        <w:pStyle w:val="a3"/>
        <w:spacing w:after="0"/>
        <w:ind w:left="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419C">
        <w:rPr>
          <w:rFonts w:ascii="Times New Roman" w:eastAsia="Times New Roman" w:hAnsi="Times New Roman"/>
          <w:b/>
          <w:sz w:val="28"/>
          <w:szCs w:val="28"/>
          <w:lang w:eastAsia="ru-RU"/>
        </w:rPr>
        <w:t>Оригинал работы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сдать до 20 апреля в МБУДО «ДД(Ю)Т», кабинет 70.</w:t>
      </w:r>
    </w:p>
    <w:p w:rsidR="00965077" w:rsidRDefault="00965077" w:rsidP="009735A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53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Ответственность за нарушение сторонних авторских пра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несет автор конкурсной работы и его куратор.</w:t>
      </w:r>
    </w:p>
    <w:p w:rsidR="00965077" w:rsidRPr="001E5350" w:rsidRDefault="00965077" w:rsidP="00462968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53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Материалы, представленные на конкурс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1E53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возвращаются. Участие в конкурсе означает согласие авторов на использование представленных материалов организаторами по своему усмотрению, т.е. организаторы оставляют за собой право публикации работ, со ссылкой на имя авторов, как в печатных, так и в электронных СМИ, на возможность тиражировать, экспонировать во время проведения различных мероприятий. </w:t>
      </w:r>
    </w:p>
    <w:p w:rsidR="00965077" w:rsidRDefault="00965077" w:rsidP="00965077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65077" w:rsidRPr="00AB055A" w:rsidRDefault="00965077" w:rsidP="00965077">
      <w:pPr>
        <w:pStyle w:val="a6"/>
        <w:spacing w:line="276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B055A">
        <w:rPr>
          <w:rFonts w:ascii="Times New Roman" w:hAnsi="Times New Roman"/>
          <w:b/>
          <w:sz w:val="28"/>
          <w:szCs w:val="28"/>
        </w:rPr>
        <w:t>4.2.</w:t>
      </w:r>
      <w:r w:rsidRPr="00AB055A">
        <w:rPr>
          <w:rFonts w:ascii="Times New Roman" w:hAnsi="Times New Roman"/>
          <w:b/>
          <w:color w:val="000000"/>
          <w:sz w:val="28"/>
          <w:szCs w:val="28"/>
        </w:rPr>
        <w:t xml:space="preserve"> Номинация «Видеоролик»</w:t>
      </w:r>
    </w:p>
    <w:p w:rsidR="00965077" w:rsidRDefault="00965077" w:rsidP="0096507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Участники создают видеоролики по теме «Лысьва – город трудовой доблести». </w:t>
      </w:r>
      <w:r w:rsidR="009735A7" w:rsidRPr="005803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 материалах рассказывается о трудовы</w:t>
      </w:r>
      <w:r w:rsidR="009735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</w:t>
      </w:r>
      <w:r w:rsidR="009735A7" w:rsidRPr="005803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достижения</w:t>
      </w:r>
      <w:r w:rsidR="009735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</w:t>
      </w:r>
      <w:r w:rsidR="009735A7" w:rsidRPr="005803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Лысьвы в годы ВОВ, истори</w:t>
      </w:r>
      <w:r w:rsidR="009735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ях</w:t>
      </w:r>
      <w:r w:rsidR="009735A7" w:rsidRPr="005803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трудовых подвигов своих родственников в годы </w:t>
      </w:r>
      <w:r w:rsidR="009735A7" w:rsidRPr="005803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войны</w:t>
      </w:r>
      <w:r w:rsidR="009735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r w:rsidR="009735A7" w:rsidRPr="005803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исторических</w:t>
      </w:r>
      <w:r w:rsidR="009735A7" w:rsidRPr="005803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деятел</w:t>
      </w:r>
      <w:r w:rsidR="009735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ях</w:t>
      </w:r>
      <w:r w:rsidR="009735A7" w:rsidRPr="0058030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ЛМЗ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 т.д. т.п.</w:t>
      </w:r>
    </w:p>
    <w:p w:rsidR="00965077" w:rsidRDefault="00965077" w:rsidP="00462968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Принимаются видеоролики, снятые (созданные) любыми доступными средствами, соответствующие тематике фестиваля. Участники сами определяют жанр видеоролика (интервью, репортаж, документальный фильм). В номинации «Документальный фильм» обязательно должна быть заставка с данными: образовательное учреждение, название фильма, автор работы, год выпуска.</w:t>
      </w:r>
    </w:p>
    <w:p w:rsidR="00965077" w:rsidRPr="00CC3531" w:rsidRDefault="00965077" w:rsidP="00965077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Участник заливает видеоролик в любое облачное хранилище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Яндекс.Диск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Google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Drive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Отправляет заявку на участие в конкурсе по форме </w:t>
      </w:r>
      <w:hyperlink r:id="rId7" w:history="1">
        <w:r w:rsidRPr="00363EC2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https://cloud.mail.</w:t>
        </w:r>
        <w:r w:rsidRPr="00363EC2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r</w:t>
        </w:r>
        <w:r w:rsidRPr="00363EC2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u/public/yVMR/UxybJ5KHi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C353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до 16.00 часов  20 апреля 2022 года</w:t>
      </w:r>
    </w:p>
    <w:p w:rsidR="00965077" w:rsidRDefault="00965077" w:rsidP="00965077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Требования к видеоролику:</w:t>
      </w:r>
    </w:p>
    <w:p w:rsidR="00965077" w:rsidRDefault="00965077" w:rsidP="0096507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Минимальное разрешение видеоролика – 1280*720, формат AVI, MP4, MOV.</w:t>
      </w:r>
    </w:p>
    <w:p w:rsidR="00965077" w:rsidRDefault="00965077" w:rsidP="0096507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Максимальная продолжительность видеоролика: для репортажа и интервью – не более 3-х минут, для документального фильма от 5 –до 10 минут.</w:t>
      </w:r>
    </w:p>
    <w:p w:rsidR="00965077" w:rsidRDefault="00965077" w:rsidP="00965077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Использование при монтаже и съёмке видеоролика специальных программ и инструментов – на усмотрение участника.</w:t>
      </w:r>
    </w:p>
    <w:p w:rsidR="00965077" w:rsidRDefault="00965077" w:rsidP="00965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начальной и конечной заставки с указанием названия работы; наличие информационных заставок о людях, которые будут присутствовать в видеоролике и давать интервью или комментарии с указанием фамилии, имени, должности.</w:t>
      </w:r>
    </w:p>
    <w:p w:rsidR="00965077" w:rsidRDefault="00965077" w:rsidP="00965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качества съемки: отсутствие дрожания кадров, обрывания съемки, наличие плавных переходов; наличие чёткой музыкальной подложки, отсутствие лишних шумов; продуманное и грамотное использование и компоновка кадров.</w:t>
      </w:r>
    </w:p>
    <w:p w:rsidR="00965077" w:rsidRDefault="00965077" w:rsidP="00965077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ролике могут использоваться фотографии, архивные кадры из документальных и исторических фильмов.</w:t>
      </w:r>
    </w:p>
    <w:p w:rsidR="00965077" w:rsidRDefault="00965077" w:rsidP="00965077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принимаются </w:t>
      </w:r>
      <w:r w:rsidR="004754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ролики,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оскорбляющие достоинство и чувства других людей, не укладывающиеся в тематику конкурса.</w:t>
      </w:r>
    </w:p>
    <w:p w:rsidR="00965077" w:rsidRDefault="00965077" w:rsidP="00462968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Ответственность за нарушение сторонних авторских прав несет автор конкурсной работы и его куратор.</w:t>
      </w:r>
    </w:p>
    <w:p w:rsidR="00965077" w:rsidRDefault="00965077" w:rsidP="00462968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Участие в фестивале означает согласие авторов на использование представленных материалов организаторами по своему усмотрению, т.е. организаторы оставляют за собой право публикации работ, со ссылкой на имя авторов</w:t>
      </w:r>
      <w:r w:rsidR="004629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возможность транслировать во время проведения различных мероприятий. </w:t>
      </w:r>
    </w:p>
    <w:p w:rsidR="00965077" w:rsidRDefault="00965077" w:rsidP="00965077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18580A" w:rsidRPr="009056CA" w:rsidRDefault="00281671" w:rsidP="009056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55A">
        <w:rPr>
          <w:rFonts w:ascii="Times New Roman" w:eastAsia="Times New Roman" w:hAnsi="Times New Roman"/>
          <w:b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1671">
        <w:rPr>
          <w:rFonts w:ascii="Times New Roman" w:eastAsia="Times New Roman" w:hAnsi="Times New Roman"/>
          <w:b/>
          <w:sz w:val="28"/>
          <w:szCs w:val="28"/>
          <w:lang w:eastAsia="ru-RU"/>
        </w:rPr>
        <w:t>Номинация «</w:t>
      </w:r>
      <w:r w:rsidR="009056CA" w:rsidRPr="00281671">
        <w:rPr>
          <w:rFonts w:ascii="Times New Roman" w:hAnsi="Times New Roman" w:cs="Times New Roman"/>
          <w:b/>
          <w:color w:val="000000"/>
          <w:sz w:val="28"/>
          <w:szCs w:val="28"/>
        </w:rPr>
        <w:t>Историческая</w:t>
      </w:r>
      <w:r w:rsidR="009056CA" w:rsidRPr="0074648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реконструкция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8580A" w:rsidRDefault="00281671" w:rsidP="00462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реконструкция – это д</w:t>
      </w:r>
      <w:r w:rsidR="009056CA" w:rsidRPr="0074648E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еятельность, направленная на восстановление исторических событий, быта в комплексе и вживую</w:t>
      </w:r>
      <w:r w:rsidR="00462968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9056CA" w:rsidRPr="0074648E">
        <w:rPr>
          <w:rFonts w:ascii="Times New Roman" w:hAnsi="Times New Roman" w:cs="Times New Roman"/>
          <w:sz w:val="28"/>
          <w:szCs w:val="28"/>
          <w:shd w:val="clear" w:color="auto" w:fill="FFFFFF"/>
        </w:rPr>
        <w:t>роцесс воссоздания </w:t>
      </w:r>
      <w:hyperlink r:id="rId8" w:tooltip="Материальная культура" w:history="1">
        <w:r w:rsidR="009056CA" w:rsidRPr="0074648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материальной</w:t>
        </w:r>
      </w:hyperlink>
      <w:r w:rsidR="009056CA" w:rsidRPr="0074648E">
        <w:rPr>
          <w:rFonts w:ascii="Times New Roman" w:hAnsi="Times New Roman" w:cs="Times New Roman"/>
          <w:sz w:val="28"/>
          <w:szCs w:val="28"/>
          <w:shd w:val="clear" w:color="auto" w:fill="FFFFFF"/>
        </w:rPr>
        <w:t> или </w:t>
      </w:r>
      <w:hyperlink r:id="rId9" w:tooltip="Духовная культура" w:history="1">
        <w:r w:rsidR="009056CA" w:rsidRPr="0074648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духовной</w:t>
        </w:r>
        <w:r w:rsidR="004629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9056CA" w:rsidRPr="0074648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культуры</w:t>
        </w:r>
      </w:hyperlink>
      <w:r w:rsidR="009056CA" w:rsidRPr="0074648E">
        <w:rPr>
          <w:rFonts w:ascii="Times New Roman" w:hAnsi="Times New Roman" w:cs="Times New Roman"/>
          <w:sz w:val="28"/>
          <w:szCs w:val="28"/>
          <w:shd w:val="clear" w:color="auto" w:fill="FFFFFF"/>
        </w:rPr>
        <w:t> определённой исторической эпохи и региона</w:t>
      </w:r>
      <w:r w:rsidR="009056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056CA" w:rsidRPr="0074648E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воспроизведения исторического события</w:t>
      </w:r>
      <w:r w:rsidR="006D31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D31CB" w:rsidRDefault="006D31CB" w:rsidP="006D31C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A77D1" w:rsidRDefault="006D31CB" w:rsidP="00462968">
      <w:pPr>
        <w:pStyle w:val="a4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6D31CB">
        <w:rPr>
          <w:bCs/>
          <w:color w:val="000000"/>
          <w:sz w:val="28"/>
          <w:szCs w:val="28"/>
        </w:rPr>
        <w:t xml:space="preserve">- </w:t>
      </w:r>
      <w:r w:rsidRPr="006D31CB">
        <w:rPr>
          <w:sz w:val="28"/>
          <w:szCs w:val="28"/>
        </w:rPr>
        <w:t>К участию в номинации Фестиваля приглашаются</w:t>
      </w:r>
      <w:r w:rsidR="008A77D1">
        <w:rPr>
          <w:sz w:val="28"/>
          <w:szCs w:val="28"/>
        </w:rPr>
        <w:t xml:space="preserve"> учащиеся образовательных организаций и учреждений дополнительного образования </w:t>
      </w:r>
      <w:r w:rsidR="008A77D1">
        <w:rPr>
          <w:bCs/>
          <w:color w:val="000000"/>
          <w:sz w:val="28"/>
          <w:szCs w:val="28"/>
        </w:rPr>
        <w:t>в возрасте от 7 до 17 лет;</w:t>
      </w:r>
    </w:p>
    <w:p w:rsidR="008A77D1" w:rsidRDefault="008A77D1" w:rsidP="00462968">
      <w:pPr>
        <w:pStyle w:val="a4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155E82">
        <w:rPr>
          <w:bCs/>
          <w:color w:val="000000"/>
          <w:sz w:val="28"/>
          <w:szCs w:val="28"/>
        </w:rPr>
        <w:t xml:space="preserve">- </w:t>
      </w:r>
      <w:r w:rsidRPr="00155E82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Фестиваль</w:t>
      </w:r>
      <w:r w:rsidRPr="00155E82">
        <w:rPr>
          <w:color w:val="000000"/>
          <w:sz w:val="28"/>
          <w:szCs w:val="28"/>
        </w:rPr>
        <w:t xml:space="preserve"> предоставля</w:t>
      </w:r>
      <w:r>
        <w:rPr>
          <w:color w:val="000000"/>
          <w:sz w:val="28"/>
          <w:szCs w:val="28"/>
        </w:rPr>
        <w:t>е</w:t>
      </w:r>
      <w:r w:rsidRPr="00155E82">
        <w:rPr>
          <w:color w:val="000000"/>
          <w:sz w:val="28"/>
          <w:szCs w:val="28"/>
        </w:rPr>
        <w:t>тся</w:t>
      </w:r>
      <w:r>
        <w:rPr>
          <w:bCs/>
          <w:color w:val="000000"/>
          <w:sz w:val="28"/>
          <w:szCs w:val="28"/>
        </w:rPr>
        <w:t xml:space="preserve"> видео исторической реконструкции по тематике Фестиваля;</w:t>
      </w:r>
    </w:p>
    <w:p w:rsidR="008A77D1" w:rsidRDefault="008A77D1" w:rsidP="00462968">
      <w:pPr>
        <w:pStyle w:val="a4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Количество участников в исторической реконструкции не ограничено;</w:t>
      </w:r>
    </w:p>
    <w:p w:rsidR="008A77D1" w:rsidRDefault="008A77D1" w:rsidP="00462968">
      <w:pPr>
        <w:pStyle w:val="a4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Продолжительность видео исторической реконструкции не более </w:t>
      </w:r>
      <w:r w:rsidR="00125101">
        <w:rPr>
          <w:bCs/>
          <w:color w:val="000000"/>
          <w:sz w:val="28"/>
          <w:szCs w:val="28"/>
        </w:rPr>
        <w:t>10</w:t>
      </w:r>
      <w:r>
        <w:rPr>
          <w:bCs/>
          <w:color w:val="000000"/>
          <w:sz w:val="28"/>
          <w:szCs w:val="28"/>
        </w:rPr>
        <w:t xml:space="preserve"> минут;</w:t>
      </w:r>
    </w:p>
    <w:p w:rsidR="004A6073" w:rsidRDefault="008A77D1" w:rsidP="0046296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 w:rsidRPr="00155E82">
        <w:rPr>
          <w:bCs/>
          <w:color w:val="000000"/>
          <w:sz w:val="28"/>
          <w:szCs w:val="28"/>
        </w:rPr>
        <w:lastRenderedPageBreak/>
        <w:t xml:space="preserve">- Для участия необходимо в срок </w:t>
      </w:r>
      <w:r w:rsidRPr="00155E82">
        <w:rPr>
          <w:b/>
          <w:bCs/>
          <w:color w:val="000000"/>
          <w:sz w:val="28"/>
          <w:szCs w:val="28"/>
        </w:rPr>
        <w:t xml:space="preserve">до </w:t>
      </w:r>
      <w:r w:rsidR="00872E78">
        <w:rPr>
          <w:b/>
          <w:bCs/>
          <w:color w:val="000000"/>
          <w:sz w:val="28"/>
          <w:szCs w:val="28"/>
        </w:rPr>
        <w:t>1 марта</w:t>
      </w:r>
      <w:r w:rsidRPr="00155E82">
        <w:rPr>
          <w:b/>
          <w:bCs/>
          <w:color w:val="000000"/>
          <w:sz w:val="28"/>
          <w:szCs w:val="28"/>
        </w:rPr>
        <w:t xml:space="preserve"> 2022 года </w:t>
      </w:r>
      <w:r w:rsidRPr="00155E82">
        <w:rPr>
          <w:bCs/>
          <w:color w:val="000000"/>
          <w:sz w:val="28"/>
          <w:szCs w:val="28"/>
        </w:rPr>
        <w:t xml:space="preserve">подать заявку по </w:t>
      </w:r>
      <w:r w:rsidRPr="00FC3E5D">
        <w:rPr>
          <w:bCs/>
          <w:sz w:val="28"/>
          <w:szCs w:val="28"/>
        </w:rPr>
        <w:t>форме</w:t>
      </w:r>
      <w:r>
        <w:rPr>
          <w:bCs/>
          <w:sz w:val="28"/>
          <w:szCs w:val="28"/>
        </w:rPr>
        <w:t xml:space="preserve"> </w:t>
      </w:r>
      <w:hyperlink r:id="rId10" w:history="1">
        <w:r w:rsidR="006A186D" w:rsidRPr="007B2DCA">
          <w:rPr>
            <w:rStyle w:val="a5"/>
            <w:bCs/>
            <w:sz w:val="28"/>
            <w:szCs w:val="28"/>
          </w:rPr>
          <w:t>https://cloud.mail.ru/public/Uind/jWSAU5kxQ</w:t>
        </w:r>
      </w:hyperlink>
      <w:r w:rsidR="006A186D">
        <w:rPr>
          <w:bCs/>
          <w:sz w:val="28"/>
          <w:szCs w:val="28"/>
        </w:rPr>
        <w:t xml:space="preserve"> </w:t>
      </w:r>
      <w:r w:rsidR="004A6073" w:rsidRPr="0077235B">
        <w:rPr>
          <w:bCs/>
          <w:sz w:val="28"/>
          <w:szCs w:val="28"/>
        </w:rPr>
        <w:t>на электронный адрес:</w:t>
      </w:r>
      <w:r w:rsidR="004A6073">
        <w:rPr>
          <w:bCs/>
          <w:sz w:val="28"/>
          <w:szCs w:val="28"/>
        </w:rPr>
        <w:t xml:space="preserve"> </w:t>
      </w:r>
      <w:hyperlink r:id="rId11" w:history="1">
        <w:r w:rsidR="004A6073" w:rsidRPr="007B2DCA">
          <w:rPr>
            <w:rStyle w:val="a5"/>
            <w:sz w:val="28"/>
            <w:szCs w:val="28"/>
            <w:shd w:val="clear" w:color="auto" w:fill="FFFFFF"/>
          </w:rPr>
          <w:t>lysvagorodtrudovoydoblesti@inbox.ru</w:t>
        </w:r>
      </w:hyperlink>
      <w:r w:rsidR="004A6073">
        <w:rPr>
          <w:sz w:val="28"/>
          <w:szCs w:val="28"/>
          <w:shd w:val="clear" w:color="auto" w:fill="FFFFFF"/>
        </w:rPr>
        <w:t>;</w:t>
      </w:r>
    </w:p>
    <w:p w:rsidR="004A6073" w:rsidRDefault="004A6073" w:rsidP="0046296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каждой образовательной организации или 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>учреждени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й дополнительного образования 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 xml:space="preserve">принимается не более </w:t>
      </w:r>
      <w:r>
        <w:rPr>
          <w:rFonts w:ascii="Times New Roman" w:hAnsi="Times New Roman" w:cs="Times New Roman"/>
          <w:sz w:val="28"/>
          <w:szCs w:val="28"/>
          <w:lang w:eastAsia="ar-SA"/>
        </w:rPr>
        <w:t>трё</w:t>
      </w:r>
      <w:r w:rsidRPr="000861EB">
        <w:rPr>
          <w:rFonts w:ascii="Times New Roman" w:hAnsi="Times New Roman" w:cs="Times New Roman"/>
          <w:sz w:val="28"/>
          <w:szCs w:val="28"/>
          <w:lang w:eastAsia="ar-SA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eastAsia="ar-SA"/>
        </w:rPr>
        <w:t>исторических реконструкций;</w:t>
      </w:r>
    </w:p>
    <w:p w:rsidR="004A6073" w:rsidRDefault="004A6073" w:rsidP="00462968">
      <w:pPr>
        <w:pStyle w:val="a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6073">
        <w:rPr>
          <w:rFonts w:ascii="Times New Roman" w:hAnsi="Times New Roman" w:cs="Times New Roman"/>
          <w:sz w:val="28"/>
          <w:szCs w:val="28"/>
          <w:lang w:eastAsia="ar-SA"/>
        </w:rPr>
        <w:t xml:space="preserve">- На каждую историческую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реконструкцию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заявка подаётся отдельно;</w:t>
      </w:r>
    </w:p>
    <w:p w:rsidR="004A6073" w:rsidRPr="006F3931" w:rsidRDefault="006F3931" w:rsidP="00462968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Приём видео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исторических реконструкций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осуществляться в </w:t>
      </w:r>
      <w:r w:rsidRPr="006F3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</w:t>
      </w:r>
      <w:r w:rsidRPr="00EC1FA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 </w:t>
      </w:r>
      <w:r w:rsidR="00AE05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Pr="00EC1FA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марта 2022 года по </w:t>
      </w:r>
      <w:r w:rsidR="00AE05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Pr="00EC1FA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апреля 2022</w:t>
      </w:r>
      <w:r w:rsidR="0046296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 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ля этого необходимо залить видео с исторической реконструкцией </w:t>
      </w:r>
      <w:r w:rsidRPr="002066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любое облачное хранилище </w:t>
      </w:r>
      <w:r w:rsidR="009F178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9F178B"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Облако </w:t>
      </w:r>
      <w:proofErr w:type="spellStart"/>
      <w:r w:rsidR="009F178B"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Mail.Ru</w:t>
      </w:r>
      <w:proofErr w:type="spellEnd"/>
      <w:r w:rsidR="009F178B"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="009F178B"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="009F178B"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Диск/</w:t>
      </w:r>
      <w:proofErr w:type="spellStart"/>
      <w:r w:rsidR="009F178B"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Яндекс.Диск</w:t>
      </w:r>
      <w:proofErr w:type="spellEnd"/>
      <w:r w:rsidR="009F178B"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отправить ссылку на </w:t>
      </w:r>
      <w:r w:rsidRPr="0077235B">
        <w:rPr>
          <w:rFonts w:ascii="Times New Roman" w:hAnsi="Times New Roman" w:cs="Times New Roman"/>
          <w:bCs/>
          <w:sz w:val="28"/>
          <w:szCs w:val="28"/>
        </w:rPr>
        <w:t>электронный адрес:</w:t>
      </w:r>
      <w:r>
        <w:rPr>
          <w:bCs/>
          <w:sz w:val="28"/>
          <w:szCs w:val="28"/>
        </w:rPr>
        <w:t xml:space="preserve"> </w:t>
      </w:r>
      <w:hyperlink r:id="rId12" w:history="1">
        <w:r w:rsidRPr="006F393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lysvagorodtrudovoydoblesti@inbox.ru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5077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обязательно указать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AC6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организацию, </w:t>
      </w:r>
      <w:r>
        <w:rPr>
          <w:rFonts w:ascii="Times New Roman" w:hAnsi="Times New Roman" w:cs="Times New Roman"/>
          <w:sz w:val="28"/>
          <w:szCs w:val="28"/>
        </w:rPr>
        <w:t xml:space="preserve">название коллектива (класс), </w:t>
      </w:r>
      <w:r w:rsidR="001D36A4">
        <w:rPr>
          <w:rFonts w:ascii="Times New Roman" w:hAnsi="Times New Roman" w:cs="Times New Roman"/>
          <w:sz w:val="28"/>
          <w:szCs w:val="28"/>
        </w:rPr>
        <w:t xml:space="preserve">номинацию и </w:t>
      </w:r>
      <w:r w:rsidRPr="006C2AC6">
        <w:rPr>
          <w:rFonts w:ascii="Times New Roman" w:hAnsi="Times New Roman" w:cs="Times New Roman"/>
          <w:sz w:val="28"/>
          <w:szCs w:val="28"/>
        </w:rPr>
        <w:t>название</w:t>
      </w:r>
      <w:r w:rsidR="00965077">
        <w:rPr>
          <w:rFonts w:ascii="Times New Roman" w:hAnsi="Times New Roman" w:cs="Times New Roman"/>
          <w:sz w:val="28"/>
          <w:szCs w:val="28"/>
        </w:rPr>
        <w:t xml:space="preserve"> исторической реконструкции).</w:t>
      </w:r>
    </w:p>
    <w:p w:rsidR="002D1BF3" w:rsidRDefault="002D1BF3" w:rsidP="004629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Обязательные технические требования к видео:</w:t>
      </w:r>
    </w:p>
    <w:p w:rsidR="002D1BF3" w:rsidRDefault="002D1BF3" w:rsidP="002D1B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D1BF3" w:rsidRDefault="002D1BF3" w:rsidP="00462968">
      <w:pPr>
        <w:pStyle w:val="a9"/>
        <w:ind w:firstLine="708"/>
        <w:rPr>
          <w:rFonts w:ascii="sans" w:eastAsia="Times New Roman" w:hAnsi="sans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F0900">
        <w:rPr>
          <w:rFonts w:ascii="Times New Roman" w:hAnsi="Times New Roman" w:cs="Times New Roman"/>
          <w:sz w:val="28"/>
          <w:szCs w:val="28"/>
        </w:rPr>
        <w:t>ормат видео –MP4, AVI. Минимальное разрешение – 480x360 для 4:3, 480x272 для 16:9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B4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</w:t>
      </w:r>
      <w:r w:rsidRPr="00CB4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горизонтальная</w:t>
      </w:r>
      <w:r>
        <w:rPr>
          <w:rFonts w:ascii="sans" w:eastAsia="Times New Roman" w:hAnsi="sans" w:cs="Times New Roman"/>
          <w:color w:val="000000"/>
          <w:sz w:val="21"/>
          <w:szCs w:val="21"/>
        </w:rPr>
        <w:t>.</w:t>
      </w:r>
    </w:p>
    <w:p w:rsidR="004A6073" w:rsidRDefault="00AB055A" w:rsidP="00AB055A">
      <w:pPr>
        <w:pStyle w:val="a3"/>
        <w:shd w:val="clear" w:color="auto" w:fill="FFFFFF"/>
        <w:spacing w:after="15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B05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4.4. Номинация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AB055A">
        <w:rPr>
          <w:rFonts w:ascii="Times New Roman" w:hAnsi="Times New Roman" w:cs="Times New Roman"/>
          <w:b/>
          <w:sz w:val="28"/>
          <w:szCs w:val="28"/>
        </w:rPr>
        <w:t>Музейная экспозиция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25101" w:rsidRDefault="00125101" w:rsidP="00746432">
      <w:pPr>
        <w:pStyle w:val="a4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25101">
        <w:rPr>
          <w:sz w:val="28"/>
          <w:szCs w:val="28"/>
        </w:rPr>
        <w:t xml:space="preserve">Музейная экспозиция </w:t>
      </w:r>
      <w:r w:rsidRPr="0074648E">
        <w:rPr>
          <w:sz w:val="28"/>
          <w:szCs w:val="28"/>
        </w:rPr>
        <w:t>— это целенаправленная и научно обосно</w:t>
      </w:r>
      <w:r w:rsidRPr="0074648E">
        <w:rPr>
          <w:sz w:val="28"/>
          <w:szCs w:val="28"/>
        </w:rPr>
        <w:softHyphen/>
        <w:t>ванная демонстрация музейных предметов, которые организованы композиционно, снабжены коммента</w:t>
      </w:r>
      <w:r w:rsidRPr="0074648E">
        <w:rPr>
          <w:sz w:val="28"/>
          <w:szCs w:val="28"/>
        </w:rPr>
        <w:softHyphen/>
        <w:t>рием, технически и художественно оформлены и в ито</w:t>
      </w:r>
      <w:r w:rsidRPr="0074648E">
        <w:rPr>
          <w:sz w:val="28"/>
          <w:szCs w:val="28"/>
        </w:rPr>
        <w:softHyphen/>
        <w:t>ге создают специфический музейный образ природ</w:t>
      </w:r>
      <w:r w:rsidRPr="0074648E">
        <w:rPr>
          <w:sz w:val="28"/>
          <w:szCs w:val="28"/>
        </w:rPr>
        <w:softHyphen/>
        <w:t>ных и общественных явлений.</w:t>
      </w:r>
    </w:p>
    <w:p w:rsidR="00125101" w:rsidRDefault="00125101" w:rsidP="00746432">
      <w:pPr>
        <w:pStyle w:val="a4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6D31CB">
        <w:rPr>
          <w:bCs/>
          <w:color w:val="000000"/>
          <w:sz w:val="28"/>
          <w:szCs w:val="28"/>
        </w:rPr>
        <w:t xml:space="preserve">- </w:t>
      </w:r>
      <w:r w:rsidRPr="006D31CB">
        <w:rPr>
          <w:sz w:val="28"/>
          <w:szCs w:val="28"/>
        </w:rPr>
        <w:t>К участию в номинации Фестиваля приглашаются</w:t>
      </w:r>
      <w:r>
        <w:rPr>
          <w:sz w:val="28"/>
          <w:szCs w:val="28"/>
        </w:rPr>
        <w:t xml:space="preserve"> учащиеся образовательных организаций и учреждений дополнительного образования </w:t>
      </w:r>
      <w:r>
        <w:rPr>
          <w:bCs/>
          <w:color w:val="000000"/>
          <w:sz w:val="28"/>
          <w:szCs w:val="28"/>
        </w:rPr>
        <w:t>в возрасте от 7 до 17 лет;</w:t>
      </w:r>
    </w:p>
    <w:p w:rsidR="00125101" w:rsidRDefault="00125101" w:rsidP="00746432">
      <w:pPr>
        <w:pStyle w:val="a4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155E82">
        <w:rPr>
          <w:bCs/>
          <w:color w:val="000000"/>
          <w:sz w:val="28"/>
          <w:szCs w:val="28"/>
        </w:rPr>
        <w:t xml:space="preserve">- </w:t>
      </w:r>
      <w:r w:rsidRPr="00155E82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Фестиваль</w:t>
      </w:r>
      <w:r w:rsidRPr="00155E82">
        <w:rPr>
          <w:color w:val="000000"/>
          <w:sz w:val="28"/>
          <w:szCs w:val="28"/>
        </w:rPr>
        <w:t xml:space="preserve"> предоставля</w:t>
      </w:r>
      <w:r>
        <w:rPr>
          <w:color w:val="000000"/>
          <w:sz w:val="28"/>
          <w:szCs w:val="28"/>
        </w:rPr>
        <w:t>е</w:t>
      </w:r>
      <w:r w:rsidRPr="00155E82">
        <w:rPr>
          <w:color w:val="000000"/>
          <w:sz w:val="28"/>
          <w:szCs w:val="28"/>
        </w:rPr>
        <w:t>тся</w:t>
      </w:r>
      <w:r>
        <w:rPr>
          <w:bCs/>
          <w:color w:val="000000"/>
          <w:sz w:val="28"/>
          <w:szCs w:val="28"/>
        </w:rPr>
        <w:t xml:space="preserve"> видео экскурси</w:t>
      </w:r>
      <w:r w:rsidR="00EC1FA8">
        <w:rPr>
          <w:bCs/>
          <w:color w:val="000000"/>
          <w:sz w:val="28"/>
          <w:szCs w:val="28"/>
        </w:rPr>
        <w:t>я</w:t>
      </w:r>
      <w:r>
        <w:rPr>
          <w:bCs/>
          <w:color w:val="000000"/>
          <w:sz w:val="28"/>
          <w:szCs w:val="28"/>
        </w:rPr>
        <w:t xml:space="preserve"> по тематике Фестиваля;</w:t>
      </w:r>
    </w:p>
    <w:p w:rsidR="00125101" w:rsidRDefault="00125101" w:rsidP="00746432">
      <w:pPr>
        <w:pStyle w:val="a4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Продолжительность видео экскурсии не более </w:t>
      </w:r>
      <w:r w:rsidR="001D36A4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минут;</w:t>
      </w:r>
    </w:p>
    <w:p w:rsidR="00125101" w:rsidRDefault="00125101" w:rsidP="0074643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 w:rsidRPr="00155E82">
        <w:rPr>
          <w:bCs/>
          <w:color w:val="000000"/>
          <w:sz w:val="28"/>
          <w:szCs w:val="28"/>
        </w:rPr>
        <w:t xml:space="preserve">- Для участия необходимо в срок </w:t>
      </w:r>
      <w:r w:rsidRPr="00155E82">
        <w:rPr>
          <w:b/>
          <w:bCs/>
          <w:color w:val="000000"/>
          <w:sz w:val="28"/>
          <w:szCs w:val="28"/>
        </w:rPr>
        <w:t xml:space="preserve">до </w:t>
      </w:r>
      <w:r w:rsidR="005848CC">
        <w:rPr>
          <w:b/>
          <w:bCs/>
          <w:color w:val="000000"/>
          <w:sz w:val="28"/>
          <w:szCs w:val="28"/>
        </w:rPr>
        <w:t>1 марта</w:t>
      </w:r>
      <w:r w:rsidRPr="00155E82">
        <w:rPr>
          <w:b/>
          <w:bCs/>
          <w:color w:val="000000"/>
          <w:sz w:val="28"/>
          <w:szCs w:val="28"/>
        </w:rPr>
        <w:t xml:space="preserve"> 2022 года </w:t>
      </w:r>
      <w:r w:rsidRPr="00155E82">
        <w:rPr>
          <w:bCs/>
          <w:color w:val="000000"/>
          <w:sz w:val="28"/>
          <w:szCs w:val="28"/>
        </w:rPr>
        <w:t xml:space="preserve">подать заявку по </w:t>
      </w:r>
      <w:r w:rsidRPr="00FC3E5D">
        <w:rPr>
          <w:bCs/>
          <w:sz w:val="28"/>
          <w:szCs w:val="28"/>
        </w:rPr>
        <w:t>форме</w:t>
      </w:r>
      <w:r>
        <w:rPr>
          <w:bCs/>
          <w:sz w:val="28"/>
          <w:szCs w:val="28"/>
        </w:rPr>
        <w:t xml:space="preserve"> </w:t>
      </w:r>
      <w:hyperlink r:id="rId13" w:history="1">
        <w:r w:rsidR="006E621E" w:rsidRPr="007B2DCA">
          <w:rPr>
            <w:rStyle w:val="a5"/>
            <w:bCs/>
            <w:sz w:val="28"/>
            <w:szCs w:val="28"/>
          </w:rPr>
          <w:t>https://cloud.mail.ru/public/77rQ/u8ZYYc6uA</w:t>
        </w:r>
      </w:hyperlink>
      <w:r w:rsidR="006E62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77235B">
        <w:rPr>
          <w:bCs/>
          <w:sz w:val="28"/>
          <w:szCs w:val="28"/>
        </w:rPr>
        <w:t>на электронный адрес:</w:t>
      </w:r>
      <w:r>
        <w:rPr>
          <w:bCs/>
          <w:sz w:val="28"/>
          <w:szCs w:val="28"/>
        </w:rPr>
        <w:t xml:space="preserve"> </w:t>
      </w:r>
      <w:hyperlink r:id="rId14" w:history="1">
        <w:r w:rsidRPr="007B2DCA">
          <w:rPr>
            <w:rStyle w:val="a5"/>
            <w:sz w:val="28"/>
            <w:szCs w:val="28"/>
            <w:shd w:val="clear" w:color="auto" w:fill="FFFFFF"/>
          </w:rPr>
          <w:t>lysvagorodtrudovoydoblesti@inbox.ru</w:t>
        </w:r>
      </w:hyperlink>
      <w:r>
        <w:rPr>
          <w:sz w:val="28"/>
          <w:szCs w:val="28"/>
          <w:shd w:val="clear" w:color="auto" w:fill="FFFFFF"/>
        </w:rPr>
        <w:t>;</w:t>
      </w:r>
    </w:p>
    <w:p w:rsidR="009F178B" w:rsidRPr="006F3931" w:rsidRDefault="009F178B" w:rsidP="0074643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Приём видео </w:t>
      </w:r>
      <w:r w:rsidR="00453AC0">
        <w:rPr>
          <w:rFonts w:ascii="Times New Roman" w:hAnsi="Times New Roman" w:cs="Times New Roman"/>
          <w:sz w:val="28"/>
          <w:szCs w:val="28"/>
          <w:lang w:eastAsia="ar-SA"/>
        </w:rPr>
        <w:t>экскурсий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осуществляться в </w:t>
      </w:r>
      <w:r w:rsidRPr="006F3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</w:t>
      </w:r>
      <w:r w:rsidRPr="00D8019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 </w:t>
      </w:r>
      <w:r w:rsidR="00AE05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Pr="00D8019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марта 2022 года по </w:t>
      </w:r>
      <w:r w:rsidR="00AE05B1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Pr="00D8019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апреля 2022</w:t>
      </w:r>
      <w:r w:rsidR="00746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ля этого необходимо залить видео с </w:t>
      </w:r>
      <w:r w:rsidR="002067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экскурсией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66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любое облачное хранилище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Облако </w:t>
      </w:r>
      <w:proofErr w:type="spellStart"/>
      <w:r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Mail.Ru</w:t>
      </w:r>
      <w:proofErr w:type="spellEnd"/>
      <w:r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Диск/</w:t>
      </w:r>
      <w:proofErr w:type="spellStart"/>
      <w:r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Яндекс.Диск</w:t>
      </w:r>
      <w:proofErr w:type="spellEnd"/>
      <w:r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отправить ссылку на </w:t>
      </w:r>
      <w:r w:rsidRPr="0077235B">
        <w:rPr>
          <w:rFonts w:ascii="Times New Roman" w:hAnsi="Times New Roman" w:cs="Times New Roman"/>
          <w:bCs/>
          <w:sz w:val="28"/>
          <w:szCs w:val="28"/>
        </w:rPr>
        <w:t>электронный адрес:</w:t>
      </w:r>
      <w:r>
        <w:rPr>
          <w:bCs/>
          <w:sz w:val="28"/>
          <w:szCs w:val="28"/>
        </w:rPr>
        <w:t xml:space="preserve"> </w:t>
      </w:r>
      <w:hyperlink r:id="rId15" w:history="1">
        <w:r w:rsidRPr="006F393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lysvagorodtrudovoydoblesti@inbox.ru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(обязательно указать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AC6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организацию, </w:t>
      </w:r>
      <w:r>
        <w:rPr>
          <w:rFonts w:ascii="Times New Roman" w:hAnsi="Times New Roman" w:cs="Times New Roman"/>
          <w:sz w:val="28"/>
          <w:szCs w:val="28"/>
        </w:rPr>
        <w:t xml:space="preserve">название коллектива (класс), номинацию и </w:t>
      </w:r>
      <w:r w:rsidRPr="006C2AC6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AC0">
        <w:rPr>
          <w:rFonts w:ascii="Times New Roman" w:hAnsi="Times New Roman" w:cs="Times New Roman"/>
          <w:sz w:val="28"/>
          <w:szCs w:val="28"/>
        </w:rPr>
        <w:t>музейной экспозиции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F178B" w:rsidRDefault="009F178B" w:rsidP="00746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Обязательные технические требования к видео:</w:t>
      </w:r>
    </w:p>
    <w:p w:rsidR="009F178B" w:rsidRDefault="009F178B" w:rsidP="00746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F178B" w:rsidRDefault="009F178B" w:rsidP="00746432">
      <w:pPr>
        <w:pStyle w:val="a9"/>
        <w:jc w:val="both"/>
        <w:rPr>
          <w:rFonts w:ascii="sans" w:eastAsia="Times New Roman" w:hAnsi="sans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F0900">
        <w:rPr>
          <w:rFonts w:ascii="Times New Roman" w:hAnsi="Times New Roman" w:cs="Times New Roman"/>
          <w:sz w:val="28"/>
          <w:szCs w:val="28"/>
        </w:rPr>
        <w:t>ормат видео –MP4, AVI. Минимальное разрешение – 480x360 для 4:3, 480x272 для 16:9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B4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</w:t>
      </w:r>
      <w:r w:rsidRPr="00CB4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горизонтальная</w:t>
      </w:r>
      <w:r>
        <w:rPr>
          <w:rFonts w:ascii="sans" w:eastAsia="Times New Roman" w:hAnsi="sans" w:cs="Times New Roman"/>
          <w:color w:val="000000"/>
          <w:sz w:val="21"/>
          <w:szCs w:val="21"/>
        </w:rPr>
        <w:t>.</w:t>
      </w:r>
    </w:p>
    <w:p w:rsidR="00125101" w:rsidRDefault="001059CC" w:rsidP="00746432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  <w:shd w:val="clear" w:color="auto" w:fill="FFFFFF"/>
        </w:rPr>
      </w:pPr>
      <w:r w:rsidRPr="001059CC">
        <w:rPr>
          <w:b/>
          <w:bCs/>
          <w:color w:val="000000"/>
          <w:sz w:val="28"/>
          <w:szCs w:val="28"/>
        </w:rPr>
        <w:t xml:space="preserve">4.5. </w:t>
      </w:r>
      <w:r>
        <w:rPr>
          <w:b/>
          <w:bCs/>
          <w:color w:val="000000"/>
          <w:sz w:val="28"/>
          <w:szCs w:val="28"/>
        </w:rPr>
        <w:t>Номинация «</w:t>
      </w:r>
      <w:r w:rsidRPr="00EB1F58">
        <w:rPr>
          <w:b/>
          <w:bCs/>
          <w:sz w:val="28"/>
          <w:szCs w:val="28"/>
          <w:shd w:val="clear" w:color="auto" w:fill="FFFFFF"/>
        </w:rPr>
        <w:t>Литературно</w:t>
      </w:r>
      <w:r w:rsidRPr="00EB1F58">
        <w:rPr>
          <w:sz w:val="28"/>
          <w:szCs w:val="28"/>
          <w:shd w:val="clear" w:color="auto" w:fill="FFFFFF"/>
        </w:rPr>
        <w:t>-</w:t>
      </w:r>
      <w:r w:rsidRPr="00EB1F58">
        <w:rPr>
          <w:b/>
          <w:bCs/>
          <w:sz w:val="28"/>
          <w:szCs w:val="28"/>
          <w:shd w:val="clear" w:color="auto" w:fill="FFFFFF"/>
        </w:rPr>
        <w:t>музыкальная</w:t>
      </w:r>
      <w:r w:rsidRPr="00EB1F58">
        <w:rPr>
          <w:sz w:val="28"/>
          <w:szCs w:val="28"/>
          <w:shd w:val="clear" w:color="auto" w:fill="FFFFFF"/>
        </w:rPr>
        <w:t> </w:t>
      </w:r>
      <w:r w:rsidRPr="00EB1F58">
        <w:rPr>
          <w:b/>
          <w:bCs/>
          <w:sz w:val="28"/>
          <w:szCs w:val="28"/>
          <w:shd w:val="clear" w:color="auto" w:fill="FFFFFF"/>
        </w:rPr>
        <w:t>композиция</w:t>
      </w:r>
      <w:r>
        <w:rPr>
          <w:sz w:val="28"/>
          <w:szCs w:val="28"/>
          <w:shd w:val="clear" w:color="auto" w:fill="FFFFFF"/>
        </w:rPr>
        <w:t>»</w:t>
      </w:r>
    </w:p>
    <w:p w:rsidR="008C0060" w:rsidRDefault="008C0060" w:rsidP="0074643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00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Литературно</w:t>
      </w:r>
      <w:r w:rsidRPr="008C006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8C00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музыкальная</w:t>
      </w:r>
      <w:r w:rsidRPr="008C006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C00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композиция</w:t>
      </w:r>
      <w:r w:rsidRPr="008C0060">
        <w:rPr>
          <w:rFonts w:ascii="Times New Roman" w:hAnsi="Times New Roman" w:cs="Times New Roman"/>
          <w:sz w:val="28"/>
          <w:szCs w:val="28"/>
          <w:shd w:val="clear" w:color="auto" w:fill="FFFFFF"/>
        </w:rPr>
        <w:t> -</w:t>
      </w:r>
      <w:r w:rsidRPr="00EB1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1F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Pr="00EB1F58">
        <w:rPr>
          <w:rFonts w:ascii="Times New Roman" w:hAnsi="Times New Roman" w:cs="Times New Roman"/>
          <w:sz w:val="28"/>
          <w:szCs w:val="28"/>
          <w:shd w:val="clear" w:color="auto" w:fill="FFFFFF"/>
        </w:rPr>
        <w:t> форма социально-культурной деятельности, в которой литературный текст и музыка органически связаны единой темой и выстроены по законам драматургии.</w:t>
      </w:r>
    </w:p>
    <w:p w:rsidR="0020678B" w:rsidRDefault="0020678B" w:rsidP="00746432">
      <w:pPr>
        <w:pStyle w:val="a4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6D31CB">
        <w:rPr>
          <w:bCs/>
          <w:color w:val="000000"/>
          <w:sz w:val="28"/>
          <w:szCs w:val="28"/>
        </w:rPr>
        <w:t xml:space="preserve">- </w:t>
      </w:r>
      <w:r w:rsidRPr="006D31CB">
        <w:rPr>
          <w:sz w:val="28"/>
          <w:szCs w:val="28"/>
        </w:rPr>
        <w:t>К участию в номинации Фестиваля приглашаются</w:t>
      </w:r>
      <w:r>
        <w:rPr>
          <w:sz w:val="28"/>
          <w:szCs w:val="28"/>
        </w:rPr>
        <w:t xml:space="preserve"> учащиеся образовательных организаций и учреждений дополнительного образования </w:t>
      </w:r>
      <w:r>
        <w:rPr>
          <w:bCs/>
          <w:color w:val="000000"/>
          <w:sz w:val="28"/>
          <w:szCs w:val="28"/>
        </w:rPr>
        <w:t>в возрасте от 7 до 17 лет;</w:t>
      </w:r>
    </w:p>
    <w:p w:rsidR="0020678B" w:rsidRDefault="0020678B" w:rsidP="00746432">
      <w:pPr>
        <w:pStyle w:val="a4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 w:rsidRPr="00155E82">
        <w:rPr>
          <w:bCs/>
          <w:color w:val="000000"/>
          <w:sz w:val="28"/>
          <w:szCs w:val="28"/>
        </w:rPr>
        <w:t xml:space="preserve">- </w:t>
      </w:r>
      <w:r w:rsidRPr="00155E82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Фестиваль</w:t>
      </w:r>
      <w:r w:rsidRPr="00155E82">
        <w:rPr>
          <w:color w:val="000000"/>
          <w:sz w:val="28"/>
          <w:szCs w:val="28"/>
        </w:rPr>
        <w:t xml:space="preserve"> предоставля</w:t>
      </w:r>
      <w:r>
        <w:rPr>
          <w:color w:val="000000"/>
          <w:sz w:val="28"/>
          <w:szCs w:val="28"/>
        </w:rPr>
        <w:t>е</w:t>
      </w:r>
      <w:r w:rsidRPr="00155E82">
        <w:rPr>
          <w:color w:val="000000"/>
          <w:sz w:val="28"/>
          <w:szCs w:val="28"/>
        </w:rPr>
        <w:t>тся</w:t>
      </w:r>
      <w:r>
        <w:rPr>
          <w:bCs/>
          <w:color w:val="000000"/>
          <w:sz w:val="28"/>
          <w:szCs w:val="28"/>
        </w:rPr>
        <w:t xml:space="preserve"> видео литературно-музыкальной композиции по тематике Фестиваля;</w:t>
      </w:r>
    </w:p>
    <w:p w:rsidR="0020678B" w:rsidRDefault="0020678B" w:rsidP="00746432">
      <w:pPr>
        <w:pStyle w:val="a4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Продолжительность видео литературно-музыкальной композиции не более 10 минут;</w:t>
      </w:r>
    </w:p>
    <w:p w:rsidR="0020678B" w:rsidRPr="0020678B" w:rsidRDefault="0020678B" w:rsidP="0074643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5E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Для участия необходимо в срок </w:t>
      </w:r>
      <w:r w:rsidRPr="00155E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 </w:t>
      </w:r>
      <w:r w:rsidR="005848CC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марта</w:t>
      </w:r>
      <w:r w:rsidRPr="00155E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2022 года </w:t>
      </w:r>
      <w:r w:rsidRPr="00155E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подать заявку по </w:t>
      </w:r>
      <w:r w:rsidRPr="00FC3E5D">
        <w:rPr>
          <w:rFonts w:ascii="Times New Roman" w:hAnsi="Times New Roman" w:cs="Times New Roman"/>
          <w:bCs/>
          <w:sz w:val="28"/>
          <w:szCs w:val="28"/>
        </w:rPr>
        <w:t>форме</w:t>
      </w:r>
      <w:r>
        <w:rPr>
          <w:bCs/>
          <w:sz w:val="28"/>
          <w:szCs w:val="28"/>
        </w:rPr>
        <w:t xml:space="preserve"> </w:t>
      </w:r>
      <w:hyperlink r:id="rId16" w:history="1">
        <w:r w:rsidRPr="007B2DCA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https://cloud.mail.ru/public/Gv33/QEnwfcL6Q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</w:rPr>
        <w:t xml:space="preserve"> </w:t>
      </w:r>
      <w:r w:rsidRPr="0077235B">
        <w:rPr>
          <w:rFonts w:ascii="Times New Roman" w:hAnsi="Times New Roman" w:cs="Times New Roman"/>
          <w:bCs/>
          <w:sz w:val="28"/>
          <w:szCs w:val="28"/>
        </w:rPr>
        <w:t>на электронный адрес:</w:t>
      </w:r>
      <w:r>
        <w:rPr>
          <w:bCs/>
          <w:sz w:val="28"/>
          <w:szCs w:val="28"/>
        </w:rPr>
        <w:t xml:space="preserve"> </w:t>
      </w:r>
      <w:hyperlink r:id="rId17" w:history="1">
        <w:r w:rsidRPr="0020678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lysvagorodtrudovoydoblesti@inbox.ru</w:t>
        </w:r>
      </w:hyperlink>
      <w:r w:rsidRPr="0020678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0678B" w:rsidRPr="006F3931" w:rsidRDefault="0020678B" w:rsidP="00746432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Приём видео </w:t>
      </w:r>
      <w:r w:rsidRPr="0020678B">
        <w:rPr>
          <w:rFonts w:ascii="Times New Roman" w:hAnsi="Times New Roman" w:cs="Times New Roman"/>
          <w:bCs/>
          <w:color w:val="000000"/>
          <w:sz w:val="28"/>
          <w:szCs w:val="28"/>
        </w:rPr>
        <w:t>литературно-музыкальной композиции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будет осуществляться в </w:t>
      </w:r>
      <w:r w:rsidRPr="006F3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 </w:t>
      </w:r>
      <w:r w:rsidRPr="00AF33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 </w:t>
      </w:r>
      <w:r w:rsidR="00AE05B1">
        <w:rPr>
          <w:rFonts w:ascii="Times New Roman" w:hAnsi="Times New Roman" w:cs="Times New Roman"/>
          <w:b/>
          <w:sz w:val="28"/>
          <w:szCs w:val="28"/>
          <w:lang w:eastAsia="ru-RU"/>
        </w:rPr>
        <w:t>10</w:t>
      </w:r>
      <w:r w:rsidRPr="00AF33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марта 2022 года по </w:t>
      </w:r>
      <w:r w:rsidR="00AE05B1">
        <w:rPr>
          <w:rFonts w:ascii="Times New Roman" w:hAnsi="Times New Roman" w:cs="Times New Roman"/>
          <w:b/>
          <w:sz w:val="28"/>
          <w:szCs w:val="28"/>
          <w:lang w:eastAsia="ru-RU"/>
        </w:rPr>
        <w:t>20</w:t>
      </w:r>
      <w:r w:rsidRPr="00AF33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апреля 2022</w:t>
      </w:r>
      <w:r w:rsidR="00746432">
        <w:rPr>
          <w:rFonts w:ascii="Times New Roman" w:hAnsi="Times New Roman" w:cs="Times New Roman"/>
          <w:b/>
          <w:sz w:val="28"/>
          <w:szCs w:val="28"/>
          <w:lang w:eastAsia="ru-RU"/>
        </w:rPr>
        <w:t>. 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ля этого необходимо залить видео </w:t>
      </w:r>
      <w:r w:rsidRPr="0020678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678B">
        <w:rPr>
          <w:rFonts w:ascii="Times New Roman" w:hAnsi="Times New Roman" w:cs="Times New Roman"/>
          <w:bCs/>
          <w:color w:val="000000"/>
          <w:sz w:val="28"/>
          <w:szCs w:val="28"/>
        </w:rPr>
        <w:t>литературно-музыкальной композиции</w:t>
      </w:r>
      <w:r w:rsidRPr="002066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любое облачное хранилище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Облако </w:t>
      </w:r>
      <w:proofErr w:type="spellStart"/>
      <w:r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Mail.Ru</w:t>
      </w:r>
      <w:proofErr w:type="spellEnd"/>
      <w:r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Диск/</w:t>
      </w:r>
      <w:proofErr w:type="spellStart"/>
      <w:r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Яндекс.Диск</w:t>
      </w:r>
      <w:proofErr w:type="spellEnd"/>
      <w:r w:rsidRPr="00B75A0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отправить ссылку на </w:t>
      </w:r>
      <w:r w:rsidRPr="0077235B">
        <w:rPr>
          <w:rFonts w:ascii="Times New Roman" w:hAnsi="Times New Roman" w:cs="Times New Roman"/>
          <w:bCs/>
          <w:sz w:val="28"/>
          <w:szCs w:val="28"/>
        </w:rPr>
        <w:t>электронный адрес:</w:t>
      </w:r>
      <w:r>
        <w:rPr>
          <w:bCs/>
          <w:sz w:val="28"/>
          <w:szCs w:val="28"/>
        </w:rPr>
        <w:t xml:space="preserve"> </w:t>
      </w:r>
      <w:hyperlink r:id="rId18" w:history="1">
        <w:r w:rsidRPr="006F3931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lysvagorodtrudovoydoblesti@inbox.ru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(обязательно указать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AC6">
        <w:rPr>
          <w:rFonts w:ascii="Times New Roman" w:hAnsi="Times New Roman" w:cs="Times New Roman"/>
          <w:sz w:val="28"/>
          <w:szCs w:val="28"/>
        </w:rPr>
        <w:t xml:space="preserve">образовательную организацию, </w:t>
      </w:r>
      <w:r>
        <w:rPr>
          <w:rFonts w:ascii="Times New Roman" w:hAnsi="Times New Roman" w:cs="Times New Roman"/>
          <w:sz w:val="28"/>
          <w:szCs w:val="28"/>
        </w:rPr>
        <w:t xml:space="preserve">название коллектива (класс), номинацию и </w:t>
      </w:r>
      <w:r w:rsidRPr="006C2AC6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78B">
        <w:rPr>
          <w:rFonts w:ascii="Times New Roman" w:hAnsi="Times New Roman" w:cs="Times New Roman"/>
          <w:bCs/>
          <w:color w:val="000000"/>
          <w:sz w:val="28"/>
          <w:szCs w:val="28"/>
        </w:rPr>
        <w:t>литературно-музыкальной композиции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0678B" w:rsidRDefault="0020678B" w:rsidP="00746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Обязательные технические требования к видео:</w:t>
      </w:r>
    </w:p>
    <w:p w:rsidR="0020678B" w:rsidRDefault="0020678B" w:rsidP="007464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0678B" w:rsidRDefault="0020678B" w:rsidP="00746432">
      <w:pPr>
        <w:pStyle w:val="a9"/>
        <w:jc w:val="both"/>
        <w:rPr>
          <w:rFonts w:ascii="sans" w:eastAsia="Times New Roman" w:hAnsi="sans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F0900">
        <w:rPr>
          <w:rFonts w:ascii="Times New Roman" w:hAnsi="Times New Roman" w:cs="Times New Roman"/>
          <w:sz w:val="28"/>
          <w:szCs w:val="28"/>
        </w:rPr>
        <w:t>ормат видео –MP4, AVI. Минимальное разрешение – 480x360 для 4:3, 480x272 для 16:9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B4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ориентация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</w:t>
      </w:r>
      <w:r w:rsidRPr="00CB48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горизонтальная</w:t>
      </w:r>
      <w:r>
        <w:rPr>
          <w:rFonts w:ascii="sans" w:eastAsia="Times New Roman" w:hAnsi="sans" w:cs="Times New Roman"/>
          <w:color w:val="000000"/>
          <w:sz w:val="21"/>
          <w:szCs w:val="21"/>
        </w:rPr>
        <w:t>.</w:t>
      </w:r>
    </w:p>
    <w:p w:rsidR="00FC75C7" w:rsidRPr="00BB65F0" w:rsidRDefault="00FC75C7" w:rsidP="00746432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01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87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Фестиваля</w:t>
      </w:r>
    </w:p>
    <w:p w:rsidR="00FC75C7" w:rsidRDefault="00FC75C7" w:rsidP="0074643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EA6B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Итоги Фестиваля будут подведены 9 мая 2022 года и размещены в социальной сети ВК на странице «Дворца детского (юношеского) творчества» </w:t>
      </w:r>
      <w:hyperlink r:id="rId19" w:history="1">
        <w:r w:rsidRPr="00424238">
          <w:rPr>
            <w:rStyle w:val="a5"/>
            <w:rFonts w:ascii="Times New Roman" w:hAnsi="Times New Roman" w:cs="Times New Roman"/>
            <w:sz w:val="28"/>
            <w:szCs w:val="28"/>
          </w:rPr>
          <w:t>https://vk.com/ddutlysva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 же на сайте </w:t>
      </w:r>
      <w:hyperlink r:id="rId20" w:history="1">
        <w:r w:rsidRPr="00424238">
          <w:rPr>
            <w:rStyle w:val="a5"/>
            <w:rFonts w:ascii="Times New Roman" w:hAnsi="Times New Roman" w:cs="Times New Roman"/>
            <w:sz w:val="28"/>
            <w:szCs w:val="28"/>
          </w:rPr>
          <w:t>http://дворецкий.дети/?section_id=104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5C7" w:rsidRDefault="00FC75C7" w:rsidP="00746432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5.2. </w:t>
      </w:r>
      <w:r w:rsidR="005848C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 всех номинаций Фестиваля будут высланы сертификаты в электронном виде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C75C7" w:rsidRDefault="00FC75C7" w:rsidP="00746432">
      <w:pPr>
        <w:pStyle w:val="a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 Организационный комитет оставляет за собой право определить лауреатов</w:t>
      </w:r>
      <w:r w:rsidRPr="00EA6B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0CD1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Фестиваля.</w:t>
      </w:r>
    </w:p>
    <w:p w:rsidR="00FC75C7" w:rsidRDefault="00FC75C7" w:rsidP="00746432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396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F3396">
        <w:rPr>
          <w:rFonts w:ascii="Times New Roman" w:hAnsi="Times New Roman" w:cs="Times New Roman"/>
          <w:b/>
          <w:sz w:val="28"/>
          <w:szCs w:val="28"/>
        </w:rPr>
        <w:t>Экспертная комиссия</w:t>
      </w:r>
      <w:r w:rsidRPr="00AF3396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</w:p>
    <w:p w:rsidR="00AF3396" w:rsidRPr="001459E6" w:rsidRDefault="00AF3396" w:rsidP="00746432">
      <w:pPr>
        <w:ind w:firstLine="708"/>
        <w:jc w:val="both"/>
      </w:pPr>
      <w:r w:rsidRPr="00E15C25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экспертной комиссии</w:t>
      </w:r>
      <w:r w:rsidRPr="00E15C25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организаторами Фестиваля </w:t>
      </w:r>
      <w:r w:rsidRPr="00E15C25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компетентных </w:t>
      </w:r>
      <w:r w:rsidRPr="00E15C25">
        <w:rPr>
          <w:rFonts w:ascii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E15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E15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управления культуры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Лысьвенского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воспитанники которых не принимают участие в Фестивале и в зависимости от требований к номинациям</w:t>
      </w:r>
      <w:r w:rsidRPr="007F5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Фестиваля. </w:t>
      </w:r>
    </w:p>
    <w:p w:rsidR="00FC75C7" w:rsidRDefault="00FC75C7" w:rsidP="00746432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A265DC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FC75C7" w:rsidRDefault="00FC75C7" w:rsidP="00746432">
      <w:pPr>
        <w:pStyle w:val="a3"/>
        <w:spacing w:after="0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C75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Контактное лицо по номинациям: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C75C7">
        <w:rPr>
          <w:rFonts w:ascii="Times New Roman" w:hAnsi="Times New Roman" w:cs="Times New Roman"/>
          <w:color w:val="000000"/>
          <w:sz w:val="28"/>
          <w:szCs w:val="28"/>
        </w:rPr>
        <w:t>тенгазеты, буклеты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«Видеоролики» -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Питиримова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Елена Анатольевна, тел. 89026408998</w:t>
      </w:r>
    </w:p>
    <w:p w:rsidR="00AF3396" w:rsidRDefault="00AF3396" w:rsidP="0074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F3396" w:rsidRDefault="00FC75C7" w:rsidP="007464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5C7">
        <w:rPr>
          <w:rFonts w:ascii="Times New Roman" w:eastAsia="Times New Roman" w:hAnsi="Times New Roman"/>
          <w:b/>
          <w:sz w:val="28"/>
          <w:szCs w:val="28"/>
          <w:lang w:eastAsia="ru-RU"/>
        </w:rPr>
        <w:t>Контактное лицо по номинациям: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C75C7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FC75C7">
        <w:rPr>
          <w:rFonts w:ascii="Times New Roman" w:hAnsi="Times New Roman" w:cs="Times New Roman"/>
          <w:color w:val="000000"/>
          <w:sz w:val="28"/>
          <w:szCs w:val="28"/>
        </w:rPr>
        <w:t>Историческая реконструкция»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«Музейная экспозиция», «Литературно-музыкальная композиция» </w:t>
      </w:r>
    </w:p>
    <w:p w:rsidR="00FC75C7" w:rsidRPr="00AF3396" w:rsidRDefault="00FC75C7" w:rsidP="007464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339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F33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75C7">
        <w:rPr>
          <w:rFonts w:ascii="Times New Roman" w:hAnsi="Times New Roman" w:cs="Times New Roman"/>
          <w:b/>
          <w:sz w:val="28"/>
          <w:szCs w:val="28"/>
        </w:rPr>
        <w:t>Сергеева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5C7">
        <w:rPr>
          <w:rFonts w:ascii="Times New Roman" w:hAnsi="Times New Roman" w:cs="Times New Roman"/>
          <w:b/>
          <w:sz w:val="28"/>
          <w:szCs w:val="28"/>
        </w:rPr>
        <w:t>Надежда Михайловна</w:t>
      </w:r>
      <w:r w:rsidR="00AF3396">
        <w:rPr>
          <w:rFonts w:ascii="Times New Roman" w:hAnsi="Times New Roman" w:cs="Times New Roman"/>
          <w:b/>
          <w:sz w:val="28"/>
          <w:szCs w:val="28"/>
        </w:rPr>
        <w:t>, тел.</w:t>
      </w:r>
      <w:r w:rsidRPr="00FC75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834 (249) 3 03 71</w:t>
      </w:r>
    </w:p>
    <w:p w:rsidR="00FC75C7" w:rsidRPr="00FC75C7" w:rsidRDefault="00FC75C7" w:rsidP="00FC75C7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FC75C7" w:rsidRDefault="00FC75C7" w:rsidP="00FC75C7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FC75C7" w:rsidRDefault="00FC75C7" w:rsidP="00FC75C7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0678B" w:rsidRDefault="0020678B" w:rsidP="008C006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C0060" w:rsidRPr="001059CC" w:rsidRDefault="008C0060" w:rsidP="00125101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125101" w:rsidRDefault="00125101" w:rsidP="00125101">
      <w:pPr>
        <w:pStyle w:val="a4"/>
        <w:spacing w:before="375" w:beforeAutospacing="0" w:after="450" w:afterAutospacing="0"/>
        <w:textAlignment w:val="baseline"/>
        <w:rPr>
          <w:sz w:val="28"/>
          <w:szCs w:val="28"/>
        </w:rPr>
      </w:pPr>
    </w:p>
    <w:p w:rsidR="00125101" w:rsidRPr="0074648E" w:rsidRDefault="00125101" w:rsidP="00125101">
      <w:pPr>
        <w:pStyle w:val="a4"/>
        <w:spacing w:before="375" w:beforeAutospacing="0" w:after="450" w:afterAutospacing="0"/>
        <w:textAlignment w:val="baseline"/>
        <w:rPr>
          <w:sz w:val="28"/>
          <w:szCs w:val="28"/>
        </w:rPr>
      </w:pPr>
    </w:p>
    <w:p w:rsidR="00AB055A" w:rsidRPr="00125101" w:rsidRDefault="00AB055A" w:rsidP="00AB055A">
      <w:pPr>
        <w:pStyle w:val="a3"/>
        <w:shd w:val="clear" w:color="auto" w:fill="FFFFFF"/>
        <w:spacing w:after="150"/>
        <w:ind w:left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D31CB" w:rsidRPr="006D31CB" w:rsidRDefault="006D31CB" w:rsidP="006D3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AE2" w:rsidRPr="00917AE2" w:rsidRDefault="00917AE2" w:rsidP="00917A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7AE2" w:rsidRPr="00917AE2" w:rsidRDefault="00917AE2" w:rsidP="00917A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7AE2" w:rsidRPr="00917AE2" w:rsidRDefault="00917AE2" w:rsidP="00917A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727F" w:rsidRPr="00917AE2" w:rsidRDefault="00C0727F">
      <w:pPr>
        <w:rPr>
          <w:rFonts w:ascii="Times New Roman" w:hAnsi="Times New Roman" w:cs="Times New Roman"/>
          <w:sz w:val="28"/>
          <w:szCs w:val="28"/>
        </w:rPr>
      </w:pPr>
    </w:p>
    <w:sectPr w:rsidR="00C0727F" w:rsidRPr="00917AE2" w:rsidSect="00917A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02BF4"/>
    <w:multiLevelType w:val="hybridMultilevel"/>
    <w:tmpl w:val="B8B468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AE1F2A"/>
    <w:multiLevelType w:val="multilevel"/>
    <w:tmpl w:val="F2C62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BEF1C39"/>
    <w:multiLevelType w:val="multilevel"/>
    <w:tmpl w:val="D9D6A8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1570143"/>
    <w:multiLevelType w:val="hybridMultilevel"/>
    <w:tmpl w:val="2D906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D161F"/>
    <w:multiLevelType w:val="hybridMultilevel"/>
    <w:tmpl w:val="D3A86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62"/>
    <w:rsid w:val="000A62E3"/>
    <w:rsid w:val="000A6D25"/>
    <w:rsid w:val="001059CC"/>
    <w:rsid w:val="00125101"/>
    <w:rsid w:val="0018580A"/>
    <w:rsid w:val="001D36A4"/>
    <w:rsid w:val="0020678B"/>
    <w:rsid w:val="00281671"/>
    <w:rsid w:val="0029695E"/>
    <w:rsid w:val="002D1BF3"/>
    <w:rsid w:val="002E182C"/>
    <w:rsid w:val="00453AC0"/>
    <w:rsid w:val="00462968"/>
    <w:rsid w:val="00462DCB"/>
    <w:rsid w:val="004754CE"/>
    <w:rsid w:val="004A6073"/>
    <w:rsid w:val="005848CC"/>
    <w:rsid w:val="005853F3"/>
    <w:rsid w:val="006A186D"/>
    <w:rsid w:val="006A6390"/>
    <w:rsid w:val="006D31CB"/>
    <w:rsid w:val="006E621E"/>
    <w:rsid w:val="006F1CA0"/>
    <w:rsid w:val="006F3931"/>
    <w:rsid w:val="00746432"/>
    <w:rsid w:val="00750CD1"/>
    <w:rsid w:val="00806CF2"/>
    <w:rsid w:val="00872E78"/>
    <w:rsid w:val="008A77D1"/>
    <w:rsid w:val="008C0060"/>
    <w:rsid w:val="009056CA"/>
    <w:rsid w:val="00917AE2"/>
    <w:rsid w:val="00965077"/>
    <w:rsid w:val="009735A7"/>
    <w:rsid w:val="009D5389"/>
    <w:rsid w:val="009F178B"/>
    <w:rsid w:val="00AB055A"/>
    <w:rsid w:val="00AE05B1"/>
    <w:rsid w:val="00AF3396"/>
    <w:rsid w:val="00BD6C48"/>
    <w:rsid w:val="00C0727F"/>
    <w:rsid w:val="00CC3531"/>
    <w:rsid w:val="00D37851"/>
    <w:rsid w:val="00D80193"/>
    <w:rsid w:val="00DC07C0"/>
    <w:rsid w:val="00E03B62"/>
    <w:rsid w:val="00E44164"/>
    <w:rsid w:val="00EC1FA8"/>
    <w:rsid w:val="00F60291"/>
    <w:rsid w:val="00F85B76"/>
    <w:rsid w:val="00FC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E746"/>
  <w15:chartTrackingRefBased/>
  <w15:docId w15:val="{2240BF47-98F3-4D85-A211-070643A5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AE2"/>
  </w:style>
  <w:style w:type="paragraph" w:styleId="1">
    <w:name w:val="heading 1"/>
    <w:basedOn w:val="a"/>
    <w:next w:val="a"/>
    <w:link w:val="10"/>
    <w:uiPriority w:val="9"/>
    <w:qFormat/>
    <w:rsid w:val="00AF33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AE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056CA"/>
    <w:rPr>
      <w:color w:val="0000FF"/>
      <w:u w:val="single"/>
    </w:rPr>
  </w:style>
  <w:style w:type="paragraph" w:styleId="a6">
    <w:name w:val="No Spacing"/>
    <w:uiPriority w:val="1"/>
    <w:qFormat/>
    <w:rsid w:val="006D31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8A77D1"/>
    <w:rPr>
      <w:b/>
      <w:bCs/>
    </w:rPr>
  </w:style>
  <w:style w:type="paragraph" w:styleId="a8">
    <w:name w:val="Subtitle"/>
    <w:basedOn w:val="a"/>
    <w:next w:val="a9"/>
    <w:link w:val="aa"/>
    <w:qFormat/>
    <w:rsid w:val="004A6073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a">
    <w:name w:val="Подзаголовок Знак"/>
    <w:basedOn w:val="a0"/>
    <w:link w:val="a8"/>
    <w:rsid w:val="004A6073"/>
    <w:rPr>
      <w:rFonts w:ascii="Arial" w:eastAsia="Times New Roman" w:hAnsi="Arial" w:cs="Arial"/>
      <w:sz w:val="24"/>
      <w:szCs w:val="24"/>
      <w:lang w:eastAsia="zh-CN"/>
    </w:rPr>
  </w:style>
  <w:style w:type="paragraph" w:styleId="a9">
    <w:name w:val="Body Text"/>
    <w:basedOn w:val="a"/>
    <w:link w:val="ab"/>
    <w:uiPriority w:val="99"/>
    <w:semiHidden/>
    <w:unhideWhenUsed/>
    <w:rsid w:val="004A6073"/>
    <w:pPr>
      <w:spacing w:after="120"/>
    </w:pPr>
  </w:style>
  <w:style w:type="character" w:customStyle="1" w:styleId="ab">
    <w:name w:val="Основной текст Знак"/>
    <w:basedOn w:val="a0"/>
    <w:link w:val="a9"/>
    <w:rsid w:val="004A6073"/>
  </w:style>
  <w:style w:type="character" w:styleId="ac">
    <w:name w:val="FollowedHyperlink"/>
    <w:basedOn w:val="a0"/>
    <w:uiPriority w:val="99"/>
    <w:semiHidden/>
    <w:unhideWhenUsed/>
    <w:rsid w:val="00125101"/>
    <w:rPr>
      <w:color w:val="954F72" w:themeColor="followedHyperlink"/>
      <w:u w:val="single"/>
    </w:rPr>
  </w:style>
  <w:style w:type="table" w:styleId="ad">
    <w:name w:val="Table Grid"/>
    <w:basedOn w:val="a1"/>
    <w:uiPriority w:val="59"/>
    <w:rsid w:val="00FC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F33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1%82%D0%B5%D1%80%D0%B8%D0%B0%D0%BB%D1%8C%D0%BD%D0%B0%D1%8F_%D0%BA%D1%83%D0%BB%D1%8C%D1%82%D1%83%D1%80%D0%B0" TargetMode="External"/><Relationship Id="rId13" Type="http://schemas.openxmlformats.org/officeDocument/2006/relationships/hyperlink" Target="https://cloud.mail.ru/public/77rQ/u8ZYYc6uA" TargetMode="External"/><Relationship Id="rId18" Type="http://schemas.openxmlformats.org/officeDocument/2006/relationships/hyperlink" Target="mailto:lysvagorodtrudovoydoblesti@inbox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loud.mail.ru/public/yVMR/UxybJ5KHi" TargetMode="External"/><Relationship Id="rId12" Type="http://schemas.openxmlformats.org/officeDocument/2006/relationships/hyperlink" Target="mailto:lysvagorodtrudovoydoblesti@inbox.ru" TargetMode="External"/><Relationship Id="rId17" Type="http://schemas.openxmlformats.org/officeDocument/2006/relationships/hyperlink" Target="mailto:lysvagorodtrudovoydoblesti@inbo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Gv33/QEnwfcL6Q" TargetMode="External"/><Relationship Id="rId20" Type="http://schemas.openxmlformats.org/officeDocument/2006/relationships/hyperlink" Target="http://&#1076;&#1074;&#1086;&#1088;&#1077;&#1094;&#1082;&#1080;&#1081;.&#1076;&#1077;&#1090;&#1080;/?section_id=1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xn7/5zX5d3pd1" TargetMode="External"/><Relationship Id="rId11" Type="http://schemas.openxmlformats.org/officeDocument/2006/relationships/hyperlink" Target="mailto:lysvagorodtrudovoydoblesti@inbox.ru" TargetMode="External"/><Relationship Id="rId5" Type="http://schemas.openxmlformats.org/officeDocument/2006/relationships/hyperlink" Target="mailto:pitle_pobeda@mail.ru" TargetMode="External"/><Relationship Id="rId15" Type="http://schemas.openxmlformats.org/officeDocument/2006/relationships/hyperlink" Target="mailto:lysvagorodtrudovoydoblesti@inbox.ru" TargetMode="External"/><Relationship Id="rId10" Type="http://schemas.openxmlformats.org/officeDocument/2006/relationships/hyperlink" Target="https://cloud.mail.ru/public/Uind/jWSAU5kxQ" TargetMode="External"/><Relationship Id="rId19" Type="http://schemas.openxmlformats.org/officeDocument/2006/relationships/hyperlink" Target="https://vk.com/ddutlys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1%83%D1%85%D0%BE%D0%B2%D0%BD%D0%B0%D1%8F_%D0%BA%D1%83%D0%BB%D1%8C%D1%82%D1%83%D1%80%D0%B0" TargetMode="External"/><Relationship Id="rId14" Type="http://schemas.openxmlformats.org/officeDocument/2006/relationships/hyperlink" Target="mailto:lysvagorodtrudovoydoblesti@inbo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2125</Words>
  <Characters>12116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33</cp:revision>
  <dcterms:created xsi:type="dcterms:W3CDTF">2022-01-27T05:58:00Z</dcterms:created>
  <dcterms:modified xsi:type="dcterms:W3CDTF">2022-02-03T08:56:00Z</dcterms:modified>
</cp:coreProperties>
</file>